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EA" w:rsidRDefault="0076436E" w:rsidP="00A466EA">
      <w:pPr>
        <w:framePr w:hSpace="180" w:wrap="around" w:vAnchor="page" w:hAnchor="page" w:x="2005" w:y="481"/>
        <w:jc w:val="right"/>
        <w:rPr>
          <w:szCs w:val="24"/>
        </w:rPr>
      </w:pPr>
      <w:r w:rsidRPr="0076436E">
        <w:rPr>
          <w:szCs w:val="24"/>
        </w:rPr>
        <w:t xml:space="preserve">                   </w:t>
      </w:r>
    </w:p>
    <w:p w:rsidR="0076436E" w:rsidRPr="0076436E" w:rsidRDefault="0076436E" w:rsidP="00A466EA">
      <w:pPr>
        <w:framePr w:hSpace="180" w:wrap="around" w:vAnchor="page" w:hAnchor="page" w:x="2005" w:y="481"/>
        <w:jc w:val="right"/>
        <w:rPr>
          <w:b/>
          <w:bCs/>
          <w:color w:val="000000"/>
          <w:szCs w:val="24"/>
        </w:rPr>
      </w:pPr>
      <w:r w:rsidRPr="0076436E">
        <w:rPr>
          <w:b/>
          <w:bCs/>
          <w:color w:val="000000"/>
          <w:szCs w:val="24"/>
        </w:rPr>
        <w:t>УТВЕРЖДЕНО:</w:t>
      </w:r>
    </w:p>
    <w:p w:rsidR="0076436E" w:rsidRPr="0076436E" w:rsidRDefault="0076436E" w:rsidP="00A466EA">
      <w:pPr>
        <w:framePr w:hSpace="180" w:wrap="around" w:vAnchor="page" w:hAnchor="page" w:x="2005" w:y="481"/>
        <w:jc w:val="right"/>
        <w:rPr>
          <w:szCs w:val="24"/>
        </w:rPr>
      </w:pPr>
      <w:r w:rsidRPr="0076436E">
        <w:rPr>
          <w:szCs w:val="24"/>
        </w:rPr>
        <w:t>Приказом  МДОАУ № 200</w:t>
      </w:r>
    </w:p>
    <w:p w:rsidR="0076436E" w:rsidRPr="0076436E" w:rsidRDefault="0076436E" w:rsidP="00A466EA">
      <w:pPr>
        <w:framePr w:hSpace="180" w:wrap="around" w:vAnchor="page" w:hAnchor="page" w:x="2005" w:y="481"/>
        <w:jc w:val="right"/>
        <w:rPr>
          <w:szCs w:val="24"/>
          <w:u w:val="single"/>
        </w:rPr>
      </w:pPr>
      <w:r w:rsidRPr="0076436E">
        <w:rPr>
          <w:szCs w:val="24"/>
          <w:u w:val="single"/>
        </w:rPr>
        <w:t xml:space="preserve">от   </w:t>
      </w:r>
      <w:r>
        <w:rPr>
          <w:szCs w:val="24"/>
          <w:u w:val="single"/>
        </w:rPr>
        <w:t>10</w:t>
      </w:r>
      <w:r w:rsidRPr="0076436E">
        <w:rPr>
          <w:szCs w:val="24"/>
          <w:u w:val="single"/>
        </w:rPr>
        <w:t>.0</w:t>
      </w:r>
      <w:r>
        <w:rPr>
          <w:szCs w:val="24"/>
          <w:u w:val="single"/>
        </w:rPr>
        <w:t>4</w:t>
      </w:r>
      <w:r w:rsidRPr="0076436E">
        <w:rPr>
          <w:szCs w:val="24"/>
          <w:u w:val="single"/>
        </w:rPr>
        <w:t xml:space="preserve">.2023г. № </w:t>
      </w:r>
      <w:r>
        <w:rPr>
          <w:szCs w:val="24"/>
          <w:u w:val="single"/>
        </w:rPr>
        <w:t>4</w:t>
      </w:r>
      <w:r w:rsidRPr="0076436E">
        <w:rPr>
          <w:szCs w:val="24"/>
          <w:u w:val="single"/>
        </w:rPr>
        <w:t>9</w:t>
      </w:r>
    </w:p>
    <w:p w:rsidR="0076436E" w:rsidRPr="0076436E" w:rsidRDefault="0076436E" w:rsidP="00A466EA">
      <w:pPr>
        <w:pStyle w:val="ConsPlusTitle"/>
        <w:framePr w:hSpace="180" w:wrap="around" w:vAnchor="page" w:hAnchor="page" w:x="2005" w:y="48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436E">
        <w:rPr>
          <w:rFonts w:ascii="Times New Roman" w:hAnsi="Times New Roman" w:cs="Times New Roman"/>
          <w:b w:val="0"/>
          <w:sz w:val="24"/>
          <w:szCs w:val="24"/>
        </w:rPr>
        <w:t xml:space="preserve"> Заведующий  МДОАУ № 200</w:t>
      </w:r>
    </w:p>
    <w:p w:rsidR="0076436E" w:rsidRPr="00A466EA" w:rsidRDefault="0076436E" w:rsidP="00B745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466EA" w:rsidRPr="00A466EA">
        <w:rPr>
          <w:rFonts w:ascii="Times New Roman" w:hAnsi="Times New Roman" w:cs="Times New Roman"/>
          <w:b w:val="0"/>
          <w:sz w:val="24"/>
          <w:szCs w:val="24"/>
        </w:rPr>
        <w:t>__________И.П.Данилова</w:t>
      </w: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66EA" w:rsidRPr="0076436E" w:rsidRDefault="00A466EA" w:rsidP="00B745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0C40D56F-47D3-409C-8C98-E9E80EC41AFB}" provid="{F5AC7D23-DA04-45F5-ABCB-38CE7A982553}" o:suggestedsigner="И.П.Данилова" o:suggestedsigner2="Заведующий" o:sigprovurl="http://www.cryptopro.ru/products/office/signature" issignatureline="t"/>
          </v:shape>
        </w:pict>
      </w:r>
      <w:bookmarkEnd w:id="0"/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7308" w:rsidRPr="001A71F1" w:rsidRDefault="00F77308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6436E" w:rsidRDefault="007D2218" w:rsidP="008C3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>ПРЕДОСТАВЛЕНИЯ</w:t>
      </w:r>
      <w:r w:rsidR="008913B3" w:rsidRPr="001A71F1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F77308" w:rsidRPr="008C3464" w:rsidRDefault="008C3464" w:rsidP="008C346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8C3464">
        <w:rPr>
          <w:rFonts w:ascii="Times New Roman" w:hAnsi="Times New Roman" w:cs="Times New Roman"/>
          <w:sz w:val="32"/>
          <w:szCs w:val="32"/>
        </w:rPr>
        <w:t xml:space="preserve">«Зачисление в </w:t>
      </w:r>
      <w:r w:rsidR="0076436E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автономное  учреждение «Детский сад № 200»</w:t>
      </w:r>
    </w:p>
    <w:p w:rsidR="00BA2462" w:rsidRDefault="00BA2462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6EA" w:rsidRDefault="00A466EA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6EA" w:rsidRDefault="00A466EA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436E" w:rsidRDefault="0076436E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6EA" w:rsidRDefault="00A466EA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6EA" w:rsidRDefault="00A466EA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6EA" w:rsidRDefault="00A466EA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6EA" w:rsidRDefault="00A466EA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6EA" w:rsidRDefault="00A466EA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6EA" w:rsidRDefault="00A466EA" w:rsidP="00B745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7308" w:rsidRDefault="00F77308" w:rsidP="00B745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56620" w:rsidRPr="001A71F1" w:rsidRDefault="00156620" w:rsidP="00B745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0E7" w:rsidRPr="001A71F1" w:rsidRDefault="007D2218" w:rsidP="001566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9240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A71F1">
        <w:rPr>
          <w:rFonts w:ascii="Times New Roman" w:hAnsi="Times New Roman" w:cs="Times New Roman"/>
          <w:sz w:val="28"/>
          <w:szCs w:val="28"/>
        </w:rPr>
        <w:t>регламента</w:t>
      </w:r>
    </w:p>
    <w:p w:rsidR="00C44E24" w:rsidRPr="00C44E24" w:rsidRDefault="00C44E24" w:rsidP="00B74554">
      <w:pPr>
        <w:pStyle w:val="1"/>
        <w:tabs>
          <w:tab w:val="left" w:pos="1186"/>
          <w:tab w:val="left" w:leader="underscore" w:pos="6504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C44E24">
        <w:rPr>
          <w:sz w:val="28"/>
          <w:szCs w:val="28"/>
        </w:rPr>
        <w:t>1.</w:t>
      </w:r>
      <w:r w:rsidR="00AB39B1">
        <w:rPr>
          <w:sz w:val="28"/>
          <w:szCs w:val="28"/>
        </w:rPr>
        <w:t xml:space="preserve"> </w:t>
      </w:r>
      <w:r w:rsidRPr="00C44E24">
        <w:rPr>
          <w:rStyle w:val="a7"/>
          <w:color w:val="000000"/>
          <w:sz w:val="28"/>
          <w:szCs w:val="28"/>
        </w:rPr>
        <w:t xml:space="preserve">Типовой административный регламент регулирует отношения, возникающие </w:t>
      </w:r>
      <w:r w:rsidRPr="00C44E24">
        <w:rPr>
          <w:rStyle w:val="a7"/>
          <w:sz w:val="28"/>
          <w:szCs w:val="28"/>
        </w:rPr>
        <w:t>в связи с предоставлением услуги</w:t>
      </w:r>
      <w:r w:rsidR="000075DD" w:rsidRPr="00C44E24">
        <w:rPr>
          <w:sz w:val="28"/>
          <w:szCs w:val="28"/>
        </w:rPr>
        <w:t xml:space="preserve">  «Зачисление в </w:t>
      </w:r>
      <w:r w:rsidR="0076436E">
        <w:rPr>
          <w:sz w:val="28"/>
          <w:szCs w:val="28"/>
        </w:rPr>
        <w:t>муниципальное дошкольное образовательное автономное учреждение «Детский сад № 200»</w:t>
      </w:r>
      <w:r w:rsidR="000075DD" w:rsidRPr="00C44E24">
        <w:rPr>
          <w:sz w:val="28"/>
          <w:szCs w:val="28"/>
        </w:rPr>
        <w:t xml:space="preserve"> (далее – </w:t>
      </w:r>
      <w:r w:rsidRPr="00C44E24">
        <w:rPr>
          <w:sz w:val="28"/>
          <w:szCs w:val="28"/>
        </w:rPr>
        <w:t xml:space="preserve">Административный регламент, </w:t>
      </w:r>
      <w:r w:rsidR="000075DD" w:rsidRPr="00C44E24">
        <w:rPr>
          <w:sz w:val="28"/>
          <w:szCs w:val="28"/>
        </w:rPr>
        <w:t>услуга)</w:t>
      </w:r>
      <w:r w:rsidR="00F77308" w:rsidRPr="00C44E24">
        <w:rPr>
          <w:sz w:val="28"/>
          <w:szCs w:val="28"/>
        </w:rPr>
        <w:t xml:space="preserve"> </w:t>
      </w:r>
      <w:r w:rsidRPr="00C44E24">
        <w:rPr>
          <w:rStyle w:val="a7"/>
          <w:sz w:val="28"/>
          <w:szCs w:val="28"/>
        </w:rPr>
        <w:t>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C44E24" w:rsidRDefault="00AE4344" w:rsidP="00B74554">
      <w:pPr>
        <w:pStyle w:val="1"/>
        <w:tabs>
          <w:tab w:val="left" w:pos="1186"/>
        </w:tabs>
        <w:spacing w:after="0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 xml:space="preserve">2. </w:t>
      </w:r>
      <w:r w:rsidR="00C44E24" w:rsidRPr="00C44E24">
        <w:rPr>
          <w:rStyle w:val="a7"/>
          <w:sz w:val="28"/>
          <w:szCs w:val="28"/>
        </w:rPr>
        <w:t xml:space="preserve">Настоящий Административный регламент регулирует отношения, возникающие между </w:t>
      </w:r>
      <w:r w:rsidR="00C44E24" w:rsidRPr="0076436E">
        <w:rPr>
          <w:rStyle w:val="a7"/>
          <w:sz w:val="28"/>
          <w:szCs w:val="28"/>
        </w:rPr>
        <w:t>муниципальн</w:t>
      </w:r>
      <w:r w:rsidR="0076436E" w:rsidRPr="0076436E">
        <w:rPr>
          <w:rStyle w:val="a7"/>
          <w:sz w:val="28"/>
          <w:szCs w:val="28"/>
        </w:rPr>
        <w:t>ым</w:t>
      </w:r>
      <w:r w:rsidR="00C44E24" w:rsidRPr="0076436E">
        <w:rPr>
          <w:rStyle w:val="a7"/>
          <w:sz w:val="28"/>
          <w:szCs w:val="28"/>
        </w:rPr>
        <w:t xml:space="preserve"> </w:t>
      </w:r>
      <w:r w:rsidR="0076436E" w:rsidRPr="0076436E">
        <w:rPr>
          <w:rStyle w:val="a7"/>
          <w:sz w:val="28"/>
          <w:szCs w:val="28"/>
        </w:rPr>
        <w:t>дошкольным образовательным автономным учреждением «Детский сад № 200»</w:t>
      </w:r>
      <w:r w:rsidR="00C44E24" w:rsidRPr="0076436E">
        <w:rPr>
          <w:rStyle w:val="a7"/>
          <w:sz w:val="28"/>
          <w:szCs w:val="28"/>
        </w:rPr>
        <w:t>, (</w:t>
      </w:r>
      <w:r w:rsidR="00C44E24" w:rsidRPr="00C44E24">
        <w:rPr>
          <w:rStyle w:val="a7"/>
          <w:sz w:val="28"/>
          <w:szCs w:val="28"/>
        </w:rPr>
        <w:t xml:space="preserve">далее </w:t>
      </w:r>
      <w:r w:rsidR="009240B1">
        <w:rPr>
          <w:rStyle w:val="a7"/>
          <w:sz w:val="28"/>
          <w:szCs w:val="28"/>
        </w:rPr>
        <w:t>–</w:t>
      </w:r>
      <w:r w:rsidR="00C44E24" w:rsidRPr="00C44E24">
        <w:rPr>
          <w:rStyle w:val="a7"/>
          <w:sz w:val="28"/>
          <w:szCs w:val="28"/>
        </w:rPr>
        <w:t xml:space="preserve">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</w:t>
      </w:r>
      <w:r w:rsidR="009240B1">
        <w:rPr>
          <w:rStyle w:val="a7"/>
          <w:sz w:val="28"/>
          <w:szCs w:val="28"/>
        </w:rPr>
        <w:t>у</w:t>
      </w:r>
      <w:r w:rsidR="00C44E24" w:rsidRPr="00C44E24">
        <w:rPr>
          <w:rStyle w:val="a7"/>
          <w:sz w:val="28"/>
          <w:szCs w:val="28"/>
        </w:rPr>
        <w:t xml:space="preserve">слуги (далее </w:t>
      </w:r>
      <w:r w:rsidR="009240B1">
        <w:rPr>
          <w:rStyle w:val="a7"/>
          <w:sz w:val="28"/>
          <w:szCs w:val="28"/>
        </w:rPr>
        <w:t>–</w:t>
      </w:r>
      <w:r w:rsidR="00C44E24" w:rsidRPr="00C44E24">
        <w:rPr>
          <w:rStyle w:val="a7"/>
          <w:sz w:val="28"/>
          <w:szCs w:val="28"/>
        </w:rPr>
        <w:t xml:space="preserve"> заявление), </w:t>
      </w:r>
      <w:r w:rsidR="00C44E24" w:rsidRPr="00C44E24">
        <w:rPr>
          <w:rStyle w:val="a7"/>
          <w:color w:val="000000"/>
          <w:sz w:val="28"/>
          <w:szCs w:val="28"/>
        </w:rPr>
        <w:t xml:space="preserve">по приему заявлений о зачислении в муниципальные образовательные организации, реализующие </w:t>
      </w:r>
      <w:r w:rsidR="00C44E24" w:rsidRPr="00C44E24">
        <w:rPr>
          <w:rStyle w:val="a7"/>
          <w:sz w:val="28"/>
          <w:szCs w:val="28"/>
        </w:rPr>
        <w:t>основную образовательную программу дошкольного образования</w:t>
      </w:r>
      <w:r w:rsidR="00C44E24" w:rsidRPr="00C44E24">
        <w:rPr>
          <w:rStyle w:val="a7"/>
          <w:color w:val="000000"/>
          <w:sz w:val="28"/>
          <w:szCs w:val="28"/>
        </w:rPr>
        <w:t>.</w:t>
      </w:r>
    </w:p>
    <w:p w:rsidR="00156620" w:rsidRPr="00C44E24" w:rsidRDefault="00156620" w:rsidP="00B74554">
      <w:pPr>
        <w:pStyle w:val="1"/>
        <w:tabs>
          <w:tab w:val="left" w:pos="1186"/>
        </w:tabs>
        <w:spacing w:after="0"/>
        <w:ind w:firstLine="709"/>
        <w:jc w:val="both"/>
        <w:rPr>
          <w:sz w:val="28"/>
          <w:szCs w:val="28"/>
        </w:rPr>
      </w:pPr>
    </w:p>
    <w:p w:rsidR="007D2218" w:rsidRPr="001A71F1" w:rsidRDefault="007D2218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77308" w:rsidRDefault="00AE434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F77308" w:rsidRPr="00C44E24">
        <w:rPr>
          <w:rFonts w:ascii="Times New Roman" w:hAnsi="Times New Roman" w:cs="Times New Roman"/>
          <w:sz w:val="28"/>
          <w:szCs w:val="28"/>
        </w:rPr>
        <w:t xml:space="preserve">. </w:t>
      </w:r>
      <w:r w:rsidR="00C44E24" w:rsidRPr="00C44E24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услуги, являются </w:t>
      </w:r>
      <w:r w:rsidR="00F77308" w:rsidRPr="00C44E24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в возрасте от 2 месяцев (при наличии условий пребывания и групп соответствующего возраста в образовательно</w:t>
      </w:r>
      <w:r w:rsidR="00AF3527" w:rsidRPr="00C44E24">
        <w:rPr>
          <w:rFonts w:ascii="Times New Roman" w:hAnsi="Times New Roman" w:cs="Times New Roman"/>
          <w:sz w:val="28"/>
          <w:szCs w:val="28"/>
        </w:rPr>
        <w:t>й</w:t>
      </w:r>
      <w:r w:rsidR="00F77308" w:rsidRPr="00C44E24">
        <w:rPr>
          <w:rFonts w:ascii="Times New Roman" w:hAnsi="Times New Roman" w:cs="Times New Roman"/>
          <w:sz w:val="28"/>
          <w:szCs w:val="28"/>
        </w:rPr>
        <w:t xml:space="preserve"> </w:t>
      </w:r>
      <w:r w:rsidR="00AF3527" w:rsidRPr="00C44E24">
        <w:rPr>
          <w:rFonts w:ascii="Times New Roman" w:hAnsi="Times New Roman" w:cs="Times New Roman"/>
          <w:sz w:val="28"/>
          <w:szCs w:val="28"/>
        </w:rPr>
        <w:t>организации</w:t>
      </w:r>
      <w:r w:rsidR="00F77308" w:rsidRPr="00C44E24">
        <w:rPr>
          <w:rFonts w:ascii="Times New Roman" w:hAnsi="Times New Roman" w:cs="Times New Roman"/>
          <w:sz w:val="28"/>
          <w:szCs w:val="28"/>
        </w:rPr>
        <w:t xml:space="preserve">) до 7 </w:t>
      </w:r>
      <w:r w:rsidR="00753DF2" w:rsidRPr="00C44E24">
        <w:rPr>
          <w:rFonts w:ascii="Times New Roman" w:hAnsi="Times New Roman" w:cs="Times New Roman"/>
          <w:sz w:val="28"/>
          <w:szCs w:val="28"/>
        </w:rPr>
        <w:t xml:space="preserve">лет, </w:t>
      </w:r>
      <w:r w:rsidR="00C44E24" w:rsidRPr="00C44E24">
        <w:rPr>
          <w:rFonts w:ascii="Times New Roman" w:hAnsi="Times New Roman" w:cs="Times New Roman"/>
          <w:sz w:val="28"/>
          <w:szCs w:val="28"/>
        </w:rPr>
        <w:t xml:space="preserve">получившие направление в Организацию и </w:t>
      </w:r>
      <w:r w:rsidR="00753DF2" w:rsidRPr="00C44E24">
        <w:rPr>
          <w:rFonts w:ascii="Times New Roman" w:hAnsi="Times New Roman" w:cs="Times New Roman"/>
          <w:sz w:val="28"/>
          <w:szCs w:val="28"/>
        </w:rPr>
        <w:t xml:space="preserve">обратившиеся в </w:t>
      </w:r>
      <w:r w:rsidR="00C44E24" w:rsidRPr="00C44E24">
        <w:rPr>
          <w:rFonts w:ascii="Times New Roman" w:hAnsi="Times New Roman" w:cs="Times New Roman"/>
          <w:sz w:val="28"/>
          <w:szCs w:val="28"/>
        </w:rPr>
        <w:t xml:space="preserve">Организацию с заявлением о </w:t>
      </w:r>
      <w:r w:rsidR="00F64B1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56620">
        <w:rPr>
          <w:rFonts w:ascii="Times New Roman" w:hAnsi="Times New Roman" w:cs="Times New Roman"/>
          <w:sz w:val="28"/>
          <w:szCs w:val="28"/>
        </w:rPr>
        <w:t>услуги (далее – з</w:t>
      </w:r>
      <w:r w:rsidR="00C44E24" w:rsidRPr="00C44E24">
        <w:rPr>
          <w:rFonts w:ascii="Times New Roman" w:hAnsi="Times New Roman" w:cs="Times New Roman"/>
          <w:sz w:val="28"/>
          <w:szCs w:val="28"/>
        </w:rPr>
        <w:t>аявитель)</w:t>
      </w:r>
      <w:r w:rsidR="0009540E" w:rsidRPr="00C44E24">
        <w:rPr>
          <w:rFonts w:ascii="Times New Roman" w:hAnsi="Times New Roman" w:cs="Times New Roman"/>
          <w:sz w:val="28"/>
          <w:szCs w:val="28"/>
        </w:rPr>
        <w:t>.</w:t>
      </w:r>
    </w:p>
    <w:p w:rsidR="009A325B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25B" w:rsidRPr="00BA2462" w:rsidRDefault="009A325B" w:rsidP="00BA246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9A325B" w:rsidRDefault="009A325B" w:rsidP="009A3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A2462">
        <w:rPr>
          <w:rFonts w:ascii="Times New Roman" w:hAnsi="Times New Roman" w:cs="Times New Roman"/>
          <w:sz w:val="28"/>
        </w:rPr>
        <w:t>4. Профилирование заявителей в соответствии с вариантом предоставления услуги, соответствующим признакам заявителя, не осуществляется.</w:t>
      </w:r>
    </w:p>
    <w:p w:rsidR="00C03508" w:rsidRDefault="00C035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1A71F1" w:rsidRDefault="007D2218" w:rsidP="001566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7308" w:rsidRPr="001A71F1">
        <w:rPr>
          <w:rFonts w:ascii="Times New Roman" w:hAnsi="Times New Roman" w:cs="Times New Roman"/>
          <w:sz w:val="28"/>
          <w:szCs w:val="28"/>
        </w:rPr>
        <w:t>. СТАНДАРТ ПРЕДОСТАВЛЕНИЯ УСЛУГИ</w:t>
      </w:r>
    </w:p>
    <w:p w:rsidR="00663849" w:rsidRDefault="00663849" w:rsidP="00B74554">
      <w:pPr>
        <w:pStyle w:val="ConsPlusTitle"/>
        <w:ind w:firstLine="709"/>
        <w:jc w:val="both"/>
        <w:outlineLvl w:val="1"/>
      </w:pPr>
    </w:p>
    <w:p w:rsidR="001A71F1" w:rsidRDefault="001A71F1" w:rsidP="00156620">
      <w:pPr>
        <w:pStyle w:val="ConsPlusTitle"/>
        <w:jc w:val="center"/>
        <w:outlineLvl w:val="1"/>
      </w:pPr>
      <w:r w:rsidRPr="001A71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71F1">
        <w:rPr>
          <w:rFonts w:ascii="Times New Roman" w:hAnsi="Times New Roman" w:cs="Times New Roman"/>
          <w:sz w:val="28"/>
          <w:szCs w:val="28"/>
        </w:rPr>
        <w:t>менование услуги</w:t>
      </w:r>
    </w:p>
    <w:p w:rsidR="00F77308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7308" w:rsidRPr="009A325B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Наименование услуги: </w:t>
      </w:r>
      <w:r w:rsidR="001A71F1">
        <w:rPr>
          <w:rFonts w:ascii="Times New Roman" w:hAnsi="Times New Roman" w:cs="Times New Roman"/>
          <w:sz w:val="28"/>
          <w:szCs w:val="28"/>
        </w:rPr>
        <w:t>«З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ачисление в </w:t>
      </w:r>
      <w:r w:rsidR="0076436E">
        <w:rPr>
          <w:rFonts w:ascii="Times New Roman" w:hAnsi="Times New Roman" w:cs="Times New Roman"/>
          <w:sz w:val="28"/>
          <w:szCs w:val="28"/>
        </w:rPr>
        <w:t xml:space="preserve">муниципальное дошкольное </w:t>
      </w:r>
      <w:r w:rsidR="0076436E">
        <w:rPr>
          <w:rFonts w:ascii="Times New Roman" w:hAnsi="Times New Roman" w:cs="Times New Roman"/>
          <w:sz w:val="28"/>
          <w:szCs w:val="28"/>
        </w:rPr>
        <w:lastRenderedPageBreak/>
        <w:t>образовательное автономное учреждение «Детский сад № 200»</w:t>
      </w:r>
      <w:r w:rsidR="00F77308" w:rsidRPr="001A71F1">
        <w:rPr>
          <w:rFonts w:ascii="Times New Roman" w:hAnsi="Times New Roman" w:cs="Times New Roman"/>
          <w:sz w:val="28"/>
          <w:szCs w:val="28"/>
        </w:rPr>
        <w:t>.</w:t>
      </w:r>
    </w:p>
    <w:p w:rsidR="001525BB" w:rsidRPr="001A71F1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25BB">
        <w:rPr>
          <w:rFonts w:ascii="Times New Roman" w:hAnsi="Times New Roman" w:cs="Times New Roman"/>
          <w:sz w:val="28"/>
          <w:szCs w:val="28"/>
        </w:rPr>
        <w:t xml:space="preserve">. Услуга носит </w:t>
      </w:r>
      <w:r w:rsidR="003843D4">
        <w:rPr>
          <w:rFonts w:ascii="Times New Roman" w:hAnsi="Times New Roman" w:cs="Times New Roman"/>
          <w:sz w:val="28"/>
          <w:szCs w:val="28"/>
        </w:rPr>
        <w:t>заявительный порядок обращения.</w:t>
      </w:r>
    </w:p>
    <w:p w:rsidR="00663849" w:rsidRPr="001A71F1" w:rsidRDefault="00663849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849" w:rsidRPr="00663849" w:rsidRDefault="00663849" w:rsidP="009A325B">
      <w:pPr>
        <w:pStyle w:val="ConsPlusNormal"/>
        <w:jc w:val="center"/>
        <w:rPr>
          <w:b/>
        </w:rPr>
      </w:pPr>
      <w:r w:rsidRPr="00D12035">
        <w:rPr>
          <w:rFonts w:ascii="Times New Roman" w:hAnsi="Times New Roman" w:cs="Times New Roman"/>
          <w:b/>
          <w:sz w:val="28"/>
          <w:szCs w:val="28"/>
        </w:rPr>
        <w:t>Наименование организаци</w:t>
      </w:r>
      <w:r w:rsidR="009240B1">
        <w:rPr>
          <w:rFonts w:ascii="Times New Roman" w:hAnsi="Times New Roman" w:cs="Times New Roman"/>
          <w:b/>
          <w:sz w:val="28"/>
          <w:szCs w:val="28"/>
        </w:rPr>
        <w:t>и</w:t>
      </w:r>
      <w:r w:rsidRPr="00D12035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9240B1">
        <w:rPr>
          <w:rFonts w:ascii="Times New Roman" w:hAnsi="Times New Roman" w:cs="Times New Roman"/>
          <w:b/>
          <w:sz w:val="28"/>
          <w:szCs w:val="28"/>
        </w:rPr>
        <w:t>ей</w:t>
      </w:r>
      <w:r w:rsidRPr="00D12035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7D2218" w:rsidRPr="00D36554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7308" w:rsidRPr="00D36554">
        <w:rPr>
          <w:rFonts w:ascii="Times New Roman" w:hAnsi="Times New Roman" w:cs="Times New Roman"/>
          <w:sz w:val="28"/>
          <w:szCs w:val="28"/>
        </w:rPr>
        <w:t xml:space="preserve">. </w:t>
      </w:r>
      <w:r w:rsidR="00AF3527" w:rsidRPr="00D36554">
        <w:rPr>
          <w:rFonts w:ascii="Times New Roman" w:hAnsi="Times New Roman" w:cs="Times New Roman"/>
          <w:sz w:val="28"/>
          <w:szCs w:val="28"/>
        </w:rPr>
        <w:t>У</w:t>
      </w:r>
      <w:r w:rsidR="00F77308" w:rsidRPr="00D36554">
        <w:rPr>
          <w:rFonts w:ascii="Times New Roman" w:hAnsi="Times New Roman" w:cs="Times New Roman"/>
          <w:sz w:val="28"/>
          <w:szCs w:val="28"/>
        </w:rPr>
        <w:t>слуг</w:t>
      </w:r>
      <w:r w:rsidR="00AF3527" w:rsidRPr="00D36554">
        <w:rPr>
          <w:rFonts w:ascii="Times New Roman" w:hAnsi="Times New Roman" w:cs="Times New Roman"/>
          <w:sz w:val="28"/>
          <w:szCs w:val="28"/>
        </w:rPr>
        <w:t>а «Зачисление в образовательные организации, реализующие основную образовательную программу дошкольного образования (детские сады)» предоставляется муниципальной образовательной организацией _</w:t>
      </w:r>
      <w:r w:rsidR="0076436E"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автономное учреждение «Детский сад № 200»</w:t>
      </w:r>
      <w:r w:rsidR="007D2218" w:rsidRPr="00D36554">
        <w:rPr>
          <w:rFonts w:ascii="Times New Roman" w:hAnsi="Times New Roman" w:cs="Times New Roman"/>
          <w:sz w:val="28"/>
          <w:szCs w:val="28"/>
        </w:rPr>
        <w:t>_____________________________</w:t>
      </w:r>
      <w:r w:rsidR="00F01A0E" w:rsidRPr="00D36554">
        <w:rPr>
          <w:rFonts w:ascii="Times New Roman" w:hAnsi="Times New Roman" w:cs="Times New Roman"/>
          <w:sz w:val="28"/>
          <w:szCs w:val="28"/>
        </w:rPr>
        <w:t>______</w:t>
      </w:r>
      <w:r w:rsidR="00B74554">
        <w:rPr>
          <w:rFonts w:ascii="Times New Roman" w:hAnsi="Times New Roman" w:cs="Times New Roman"/>
          <w:sz w:val="28"/>
          <w:szCs w:val="28"/>
        </w:rPr>
        <w:t>.</w:t>
      </w:r>
    </w:p>
    <w:p w:rsidR="00F77308" w:rsidRDefault="007D2218" w:rsidP="00B7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36554">
        <w:rPr>
          <w:rFonts w:ascii="Times New Roman" w:hAnsi="Times New Roman" w:cs="Times New Roman"/>
          <w:szCs w:val="22"/>
        </w:rPr>
        <w:t>(</w:t>
      </w:r>
      <w:r w:rsidR="00B74554">
        <w:rPr>
          <w:rFonts w:ascii="Times New Roman" w:hAnsi="Times New Roman" w:cs="Times New Roman"/>
          <w:szCs w:val="22"/>
        </w:rPr>
        <w:t xml:space="preserve">полное </w:t>
      </w:r>
      <w:r w:rsidRPr="00D36554">
        <w:rPr>
          <w:rFonts w:ascii="Times New Roman" w:hAnsi="Times New Roman" w:cs="Times New Roman"/>
          <w:szCs w:val="22"/>
        </w:rPr>
        <w:t xml:space="preserve">наименование </w:t>
      </w:r>
      <w:r w:rsidR="002548BC">
        <w:rPr>
          <w:rFonts w:ascii="Times New Roman" w:hAnsi="Times New Roman" w:cs="Times New Roman"/>
          <w:szCs w:val="22"/>
        </w:rPr>
        <w:t xml:space="preserve">муниципальной </w:t>
      </w:r>
      <w:r w:rsidR="00AF3527" w:rsidRPr="00D36554">
        <w:rPr>
          <w:rFonts w:ascii="Times New Roman" w:hAnsi="Times New Roman" w:cs="Times New Roman"/>
          <w:szCs w:val="22"/>
        </w:rPr>
        <w:t>образовательной организации</w:t>
      </w:r>
      <w:r w:rsidR="002548BC">
        <w:rPr>
          <w:rFonts w:ascii="Times New Roman" w:hAnsi="Times New Roman" w:cs="Times New Roman"/>
          <w:szCs w:val="22"/>
        </w:rPr>
        <w:t>, реализующей основную образовательную программу дошкольного образования</w:t>
      </w:r>
      <w:r w:rsidR="00B74554">
        <w:rPr>
          <w:rFonts w:ascii="Times New Roman" w:hAnsi="Times New Roman" w:cs="Times New Roman"/>
          <w:szCs w:val="22"/>
        </w:rPr>
        <w:t>, в соответствии с Уставом</w:t>
      </w:r>
      <w:r w:rsidR="00663849" w:rsidRPr="00D36554">
        <w:rPr>
          <w:rFonts w:ascii="Times New Roman" w:hAnsi="Times New Roman" w:cs="Times New Roman"/>
          <w:szCs w:val="22"/>
        </w:rPr>
        <w:t>)</w:t>
      </w:r>
    </w:p>
    <w:p w:rsidR="00B74554" w:rsidRPr="002548BC" w:rsidRDefault="00B74554" w:rsidP="00B7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AF3527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.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</w:t>
      </w:r>
      <w:r w:rsidR="00637118" w:rsidRPr="00D36554">
        <w:rPr>
          <w:rFonts w:ascii="Times New Roman" w:hAnsi="Times New Roman" w:cs="Times New Roman"/>
          <w:sz w:val="28"/>
          <w:szCs w:val="28"/>
        </w:rPr>
        <w:t>организации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, за </w:t>
      </w:r>
      <w:r w:rsidR="00637118" w:rsidRPr="00D36554">
        <w:rPr>
          <w:rFonts w:ascii="Times New Roman" w:hAnsi="Times New Roman" w:cs="Times New Roman"/>
          <w:sz w:val="28"/>
          <w:szCs w:val="28"/>
        </w:rPr>
        <w:t>исключением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 </w:t>
      </w:r>
      <w:r w:rsidR="00637118" w:rsidRPr="00D36554">
        <w:rPr>
          <w:rFonts w:ascii="Times New Roman" w:hAnsi="Times New Roman" w:cs="Times New Roman"/>
          <w:sz w:val="28"/>
          <w:szCs w:val="28"/>
        </w:rPr>
        <w:t>получения услуг, включенных в перечень услуг, которые являются необходимыми и обязательными для предоставления услуг, утвержденный в порядке, установленном законодательством Российской Федерации.</w:t>
      </w:r>
    </w:p>
    <w:p w:rsidR="006D1CC8" w:rsidRPr="006D1CC8" w:rsidRDefault="009A325B" w:rsidP="006D1CC8">
      <w:pPr>
        <w:pStyle w:val="1"/>
        <w:tabs>
          <w:tab w:val="left" w:pos="1196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9</w:t>
      </w:r>
      <w:r w:rsidR="006D1CC8" w:rsidRPr="006D1CC8">
        <w:rPr>
          <w:rStyle w:val="a7"/>
          <w:color w:val="000000"/>
          <w:sz w:val="28"/>
          <w:szCs w:val="28"/>
        </w:rPr>
        <w:t>. 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6D1CC8" w:rsidRPr="00204216" w:rsidRDefault="009A325B" w:rsidP="006D1CC8">
      <w:pPr>
        <w:pStyle w:val="1"/>
        <w:tabs>
          <w:tab w:val="left" w:pos="1191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10</w:t>
      </w:r>
      <w:r w:rsidR="006D1CC8" w:rsidRPr="006D1CC8">
        <w:rPr>
          <w:rStyle w:val="a7"/>
          <w:color w:val="000000"/>
          <w:sz w:val="28"/>
          <w:szCs w:val="28"/>
        </w:rPr>
        <w:t xml:space="preserve">. Информация по вопросам предоставления услуги размещается в федеральной государственной информационной системе «Федеральный реестр государственных </w:t>
      </w:r>
      <w:r w:rsidR="006D1CC8" w:rsidRPr="006D1CC8">
        <w:rPr>
          <w:rStyle w:val="a7"/>
          <w:sz w:val="28"/>
          <w:szCs w:val="28"/>
        </w:rPr>
        <w:t>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 «</w:t>
      </w:r>
      <w:r w:rsidR="006D1CC8" w:rsidRPr="006D1CC8">
        <w:rPr>
          <w:rStyle w:val="a7"/>
          <w:color w:val="000000"/>
          <w:sz w:val="28"/>
          <w:szCs w:val="28"/>
        </w:rPr>
        <w:t>Единый портал государственных и муниципальных услуг (функций)» (</w:t>
      </w:r>
      <w:hyperlink r:id="rId9" w:history="1">
        <w:r w:rsidR="006D1CC8" w:rsidRPr="006D1CC8">
          <w:rPr>
            <w:rStyle w:val="a7"/>
            <w:color w:val="000000"/>
            <w:sz w:val="28"/>
            <w:szCs w:val="28"/>
          </w:rPr>
          <w:t>https://www.gosuslugi.ru/</w:t>
        </w:r>
      </w:hyperlink>
      <w:r w:rsidR="006D1CC8" w:rsidRPr="006D1CC8">
        <w:rPr>
          <w:rStyle w:val="a7"/>
          <w:color w:val="000000"/>
          <w:sz w:val="28"/>
          <w:szCs w:val="28"/>
        </w:rPr>
        <w:t>) (далее – Портал), на официальных сайтах и</w:t>
      </w:r>
      <w:r w:rsidR="006D1CC8" w:rsidRPr="006D1CC8">
        <w:rPr>
          <w:rStyle w:val="a7"/>
          <w:sz w:val="28"/>
          <w:szCs w:val="28"/>
        </w:rPr>
        <w:t xml:space="preserve"> информационных стендах Организации.</w:t>
      </w:r>
    </w:p>
    <w:p w:rsidR="006D1CC8" w:rsidRDefault="006D1CC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54" w:rsidRPr="009808C6" w:rsidRDefault="009240B1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36554" w:rsidRPr="009808C6">
        <w:rPr>
          <w:rFonts w:ascii="Times New Roman" w:hAnsi="Times New Roman" w:cs="Times New Roman"/>
          <w:b/>
          <w:sz w:val="28"/>
          <w:szCs w:val="28"/>
        </w:rPr>
        <w:t>езультат предоставления услуги</w:t>
      </w:r>
    </w:p>
    <w:p w:rsidR="00637118" w:rsidRPr="00A417E5" w:rsidRDefault="00E81FFD" w:rsidP="00156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325B">
        <w:rPr>
          <w:rFonts w:ascii="Times New Roman" w:hAnsi="Times New Roman" w:cs="Times New Roman"/>
          <w:sz w:val="28"/>
          <w:szCs w:val="28"/>
        </w:rPr>
        <w:t>1</w:t>
      </w:r>
      <w:r w:rsidR="00D12035" w:rsidRPr="00A417E5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является:</w:t>
      </w:r>
    </w:p>
    <w:p w:rsidR="00D12035" w:rsidRPr="00A417E5" w:rsidRDefault="009240B1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A417E5">
        <w:rPr>
          <w:rFonts w:ascii="Times New Roman" w:hAnsi="Times New Roman" w:cs="Times New Roman"/>
          <w:sz w:val="28"/>
          <w:szCs w:val="28"/>
        </w:rPr>
        <w:t>распорядительн</w:t>
      </w:r>
      <w:r w:rsidR="00340019">
        <w:rPr>
          <w:rFonts w:ascii="Times New Roman" w:hAnsi="Times New Roman" w:cs="Times New Roman"/>
          <w:sz w:val="28"/>
          <w:szCs w:val="28"/>
        </w:rPr>
        <w:t>ый</w:t>
      </w:r>
      <w:r w:rsidR="00F77308" w:rsidRPr="00A417E5">
        <w:rPr>
          <w:rFonts w:ascii="Times New Roman" w:hAnsi="Times New Roman" w:cs="Times New Roman"/>
          <w:sz w:val="28"/>
          <w:szCs w:val="28"/>
        </w:rPr>
        <w:t xml:space="preserve"> акт о </w:t>
      </w:r>
      <w:r w:rsidR="00340019">
        <w:rPr>
          <w:rFonts w:ascii="Times New Roman" w:hAnsi="Times New Roman" w:cs="Times New Roman"/>
          <w:sz w:val="28"/>
          <w:szCs w:val="28"/>
        </w:rPr>
        <w:t xml:space="preserve">приеме на обучение </w:t>
      </w:r>
      <w:r w:rsidR="00C85BE4">
        <w:rPr>
          <w:rFonts w:ascii="Times New Roman" w:hAnsi="Times New Roman" w:cs="Times New Roman"/>
          <w:sz w:val="28"/>
          <w:szCs w:val="28"/>
        </w:rPr>
        <w:t>в Организацию для получения дошкольного образования</w:t>
      </w:r>
      <w:r w:rsidR="00735B41">
        <w:rPr>
          <w:rFonts w:ascii="Times New Roman" w:hAnsi="Times New Roman" w:cs="Times New Roman"/>
          <w:sz w:val="28"/>
          <w:szCs w:val="28"/>
        </w:rPr>
        <w:t>;</w:t>
      </w:r>
    </w:p>
    <w:p w:rsidR="00F77308" w:rsidRDefault="009240B1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8BC">
        <w:rPr>
          <w:rFonts w:ascii="Times New Roman" w:hAnsi="Times New Roman" w:cs="Times New Roman"/>
          <w:sz w:val="28"/>
          <w:szCs w:val="28"/>
        </w:rPr>
        <w:t>мотивированный отказ в приеме на обучение в Организацию для получения дошкольного образования</w:t>
      </w:r>
      <w:r w:rsidR="00F77308" w:rsidRPr="00A417E5">
        <w:rPr>
          <w:rFonts w:ascii="Times New Roman" w:hAnsi="Times New Roman" w:cs="Times New Roman"/>
          <w:sz w:val="28"/>
          <w:szCs w:val="28"/>
        </w:rPr>
        <w:t>.</w:t>
      </w:r>
    </w:p>
    <w:p w:rsidR="0003702E" w:rsidRDefault="00C92F0E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  <w:highlight w:val="yellow"/>
        </w:rPr>
      </w:pPr>
      <w:r w:rsidRPr="00C92F0E">
        <w:rPr>
          <w:rStyle w:val="a7"/>
          <w:sz w:val="28"/>
          <w:szCs w:val="28"/>
        </w:rPr>
        <w:t xml:space="preserve">Результат предоставления </w:t>
      </w:r>
      <w:r>
        <w:rPr>
          <w:rStyle w:val="a7"/>
          <w:sz w:val="28"/>
          <w:szCs w:val="28"/>
        </w:rPr>
        <w:t>у</w:t>
      </w:r>
      <w:r w:rsidRPr="00C92F0E">
        <w:rPr>
          <w:rStyle w:val="a7"/>
          <w:sz w:val="28"/>
          <w:szCs w:val="28"/>
        </w:rPr>
        <w:t xml:space="preserve">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</w:t>
      </w:r>
      <w:r w:rsidRPr="0003702E">
        <w:rPr>
          <w:rStyle w:val="a7"/>
          <w:sz w:val="28"/>
          <w:szCs w:val="28"/>
        </w:rPr>
        <w:t xml:space="preserve">заявления. </w:t>
      </w:r>
    </w:p>
    <w:p w:rsidR="0003702E" w:rsidRPr="007B4C3C" w:rsidRDefault="0003702E" w:rsidP="0003702E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В заявлении, поданном на бумажном носителе, указывается один из следующих способов направления результата предоставления услуги:</w:t>
      </w:r>
    </w:p>
    <w:p w:rsidR="0003702E" w:rsidRPr="007B4C3C" w:rsidRDefault="0003702E" w:rsidP="0003702E">
      <w:pPr>
        <w:widowControl w:val="0"/>
        <w:autoSpaceDE w:val="0"/>
        <w:autoSpaceDN w:val="0"/>
        <w:ind w:firstLine="709"/>
        <w:rPr>
          <w:color w:val="000000"/>
          <w:sz w:val="28"/>
        </w:rPr>
      </w:pPr>
      <w:r w:rsidRPr="007B4C3C">
        <w:rPr>
          <w:color w:val="000000"/>
          <w:sz w:val="28"/>
        </w:rPr>
        <w:t>в форме уведомления по телефону;</w:t>
      </w:r>
    </w:p>
    <w:p w:rsidR="00E13B7E" w:rsidRDefault="0003702E" w:rsidP="0003702E">
      <w:pPr>
        <w:pStyle w:val="1"/>
        <w:spacing w:after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на бумажном носителе в виде распечатанного экземпляра электронного документа в </w:t>
      </w:r>
      <w:r>
        <w:rPr>
          <w:color w:val="000000"/>
          <w:sz w:val="28"/>
        </w:rPr>
        <w:t>Организации</w:t>
      </w:r>
      <w:r w:rsidR="00E13B7E">
        <w:rPr>
          <w:color w:val="000000"/>
          <w:sz w:val="28"/>
        </w:rPr>
        <w:t>;</w:t>
      </w:r>
    </w:p>
    <w:p w:rsidR="00C92F0E" w:rsidRPr="00BA2462" w:rsidRDefault="00E13B7E" w:rsidP="0003702E">
      <w:pPr>
        <w:pStyle w:val="1"/>
        <w:spacing w:after="0"/>
        <w:ind w:firstLine="709"/>
        <w:jc w:val="both"/>
        <w:rPr>
          <w:color w:val="000000"/>
          <w:sz w:val="28"/>
        </w:rPr>
      </w:pPr>
      <w:r w:rsidRPr="00BA2462">
        <w:rPr>
          <w:sz w:val="28"/>
          <w:szCs w:val="28"/>
        </w:rPr>
        <w:lastRenderedPageBreak/>
        <w:t>в электронной форме на адрес электронной почты</w:t>
      </w:r>
      <w:r w:rsidR="0003702E" w:rsidRPr="00BA2462">
        <w:rPr>
          <w:color w:val="000000"/>
          <w:sz w:val="28"/>
        </w:rPr>
        <w:t>.</w:t>
      </w:r>
    </w:p>
    <w:p w:rsidR="00CD52E6" w:rsidRPr="00BA2462" w:rsidRDefault="009A325B" w:rsidP="0003702E">
      <w:pPr>
        <w:pStyle w:val="1"/>
        <w:spacing w:after="0"/>
        <w:ind w:firstLine="709"/>
        <w:jc w:val="both"/>
        <w:rPr>
          <w:color w:val="000000"/>
          <w:sz w:val="28"/>
        </w:rPr>
      </w:pPr>
      <w:r w:rsidRPr="00BA2462">
        <w:rPr>
          <w:color w:val="000000"/>
          <w:sz w:val="28"/>
        </w:rPr>
        <w:t>12. Результат предоставления услуги не является реестровой записью.</w:t>
      </w:r>
    </w:p>
    <w:p w:rsidR="009A325B" w:rsidRPr="00BA2462" w:rsidRDefault="009A325B" w:rsidP="0003702E">
      <w:pPr>
        <w:pStyle w:val="1"/>
        <w:spacing w:after="0"/>
        <w:ind w:firstLine="709"/>
        <w:jc w:val="both"/>
        <w:rPr>
          <w:sz w:val="28"/>
          <w:szCs w:val="28"/>
        </w:rPr>
      </w:pPr>
      <w:r w:rsidRPr="00BA2462">
        <w:rPr>
          <w:color w:val="000000"/>
          <w:sz w:val="28"/>
        </w:rPr>
        <w:t xml:space="preserve">13. </w:t>
      </w:r>
      <w:r w:rsidR="00863EC1" w:rsidRPr="00BA2462">
        <w:rPr>
          <w:color w:val="000000"/>
          <w:sz w:val="28"/>
        </w:rPr>
        <w:t>Р</w:t>
      </w:r>
      <w:r w:rsidRPr="00BA2462">
        <w:rPr>
          <w:color w:val="000000"/>
          <w:sz w:val="28"/>
        </w:rPr>
        <w:t>езультат предоставления услуги фиксируется в региональной информационной системе доступности дошкольного образования</w:t>
      </w:r>
      <w:r w:rsidR="003D7A9B" w:rsidRPr="00BA2462">
        <w:rPr>
          <w:color w:val="000000"/>
          <w:sz w:val="28"/>
        </w:rPr>
        <w:t xml:space="preserve"> (далее – РИС ДДО)</w:t>
      </w:r>
      <w:r w:rsidRPr="00BA2462">
        <w:rPr>
          <w:color w:val="000000"/>
          <w:sz w:val="28"/>
        </w:rPr>
        <w:t>.</w:t>
      </w:r>
    </w:p>
    <w:p w:rsidR="00C92F0E" w:rsidRPr="00BA2462" w:rsidRDefault="00C92F0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7E5" w:rsidRPr="00BA2462" w:rsidRDefault="00A417E5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 w:rsidR="00E15FBF" w:rsidRPr="00BA2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7E5" w:rsidRPr="009A325B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14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. Срок предоставления услуги, в том числе с учетом необходимости обращения в организации, участвующие в предоставлении услуги, составляет не более </w:t>
      </w:r>
      <w:r w:rsidR="00CD52E6" w:rsidRPr="00BA2462">
        <w:rPr>
          <w:rFonts w:ascii="Times New Roman" w:hAnsi="Times New Roman" w:cs="Times New Roman"/>
          <w:sz w:val="28"/>
          <w:szCs w:val="28"/>
        </w:rPr>
        <w:t>7</w:t>
      </w:r>
      <w:r w:rsidR="00FE4375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дней со дня приема и регистрации </w:t>
      </w:r>
      <w:r w:rsidR="00395A0B" w:rsidRPr="00BA2462">
        <w:rPr>
          <w:rFonts w:ascii="Times New Roman" w:hAnsi="Times New Roman" w:cs="Times New Roman"/>
          <w:sz w:val="28"/>
          <w:szCs w:val="28"/>
        </w:rPr>
        <w:t xml:space="preserve">в </w:t>
      </w:r>
      <w:r w:rsidR="00F64B19" w:rsidRPr="00BA2462">
        <w:rPr>
          <w:rFonts w:ascii="Times New Roman" w:hAnsi="Times New Roman" w:cs="Times New Roman"/>
          <w:sz w:val="28"/>
          <w:szCs w:val="28"/>
        </w:rPr>
        <w:t>Организации</w:t>
      </w:r>
      <w:r w:rsidR="00395A0B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пунктом </w:t>
      </w:r>
      <w:r w:rsidR="009808C6" w:rsidRPr="00BA2462">
        <w:rPr>
          <w:rFonts w:ascii="Times New Roman" w:hAnsi="Times New Roman" w:cs="Times New Roman"/>
          <w:sz w:val="28"/>
          <w:szCs w:val="28"/>
        </w:rPr>
        <w:t>1</w:t>
      </w:r>
      <w:r w:rsidR="00151175" w:rsidRPr="00BA2462">
        <w:rPr>
          <w:rFonts w:ascii="Times New Roman" w:hAnsi="Times New Roman" w:cs="Times New Roman"/>
          <w:sz w:val="28"/>
          <w:szCs w:val="28"/>
        </w:rPr>
        <w:t>3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D52E6" w:rsidRPr="00BA2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E6" w:rsidRPr="00BA2462">
        <w:rPr>
          <w:rFonts w:ascii="Times New Roman" w:hAnsi="Times New Roman" w:cs="Times New Roman"/>
          <w:sz w:val="28"/>
          <w:szCs w:val="28"/>
        </w:rPr>
        <w:t>независимо от способа подачи заявления</w:t>
      </w:r>
      <w:r w:rsidR="00A417E5" w:rsidRPr="00BA2462">
        <w:rPr>
          <w:rFonts w:ascii="Times New Roman" w:hAnsi="Times New Roman" w:cs="Times New Roman"/>
          <w:sz w:val="28"/>
          <w:szCs w:val="28"/>
        </w:rPr>
        <w:t>.</w:t>
      </w:r>
    </w:p>
    <w:p w:rsidR="00156620" w:rsidRPr="00A417E5" w:rsidRDefault="001566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7E5" w:rsidRPr="009808C6" w:rsidRDefault="00607E53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417E5" w:rsidRPr="009808C6">
        <w:rPr>
          <w:rFonts w:ascii="Times New Roman" w:hAnsi="Times New Roman" w:cs="Times New Roman"/>
          <w:b/>
          <w:sz w:val="28"/>
          <w:szCs w:val="28"/>
        </w:rPr>
        <w:t xml:space="preserve">равовые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основания для предоставления </w:t>
      </w:r>
      <w:r w:rsidR="00A417E5" w:rsidRPr="009808C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92B44" w:rsidRDefault="00C92B4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</w:t>
      </w:r>
      <w:r w:rsidR="004B6C9B">
        <w:rPr>
          <w:rFonts w:ascii="Times New Roman" w:hAnsi="Times New Roman" w:cs="Times New Roman"/>
          <w:sz w:val="28"/>
          <w:szCs w:val="28"/>
        </w:rPr>
        <w:t>, информация о порядке досудебного (внесудебного) обжалования решений и действий (бездействий) органов, предоставляющих услуги, а также их должностных лиц, государственных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4B6C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</w:t>
      </w:r>
      <w:r w:rsidR="00D1109D">
        <w:rPr>
          <w:rFonts w:ascii="Times New Roman" w:hAnsi="Times New Roman" w:cs="Times New Roman"/>
          <w:sz w:val="28"/>
          <w:szCs w:val="28"/>
        </w:rPr>
        <w:t>айте Организации</w:t>
      </w:r>
      <w:r w:rsidR="00367BF1">
        <w:rPr>
          <w:rFonts w:ascii="Times New Roman" w:hAnsi="Times New Roman" w:cs="Times New Roman"/>
          <w:sz w:val="28"/>
          <w:szCs w:val="28"/>
        </w:rPr>
        <w:t xml:space="preserve"> </w:t>
      </w:r>
      <w:r w:rsidR="0076436E" w:rsidRPr="0076436E">
        <w:rPr>
          <w:rFonts w:ascii="Times New Roman" w:hAnsi="Times New Roman" w:cs="Times New Roman"/>
          <w:sz w:val="28"/>
          <w:szCs w:val="28"/>
          <w:u w:val="single"/>
        </w:rPr>
        <w:t>200</w:t>
      </w:r>
      <w:r w:rsidR="0076436E" w:rsidRPr="0076436E">
        <w:rPr>
          <w:rFonts w:ascii="Times New Roman" w:hAnsi="Times New Roman" w:cs="Times New Roman"/>
          <w:sz w:val="28"/>
          <w:szCs w:val="28"/>
          <w:u w:val="single"/>
          <w:lang w:val="en-US"/>
        </w:rPr>
        <w:t>sadorb</w:t>
      </w:r>
      <w:r w:rsidR="0076436E" w:rsidRPr="007643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436E" w:rsidRPr="0076436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76436E" w:rsidRPr="0076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«Интернет», а также на Портале.</w:t>
      </w:r>
    </w:p>
    <w:p w:rsidR="00352F26" w:rsidRDefault="00352F26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26" w:rsidRPr="009808C6" w:rsidRDefault="00352F26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C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</w:p>
    <w:p w:rsidR="00C92B44" w:rsidRPr="009808C6" w:rsidRDefault="00352F26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C6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услуги</w:t>
      </w:r>
    </w:p>
    <w:p w:rsidR="009E2A9E" w:rsidRPr="009E2A9E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52F26">
        <w:rPr>
          <w:rFonts w:ascii="Times New Roman" w:hAnsi="Times New Roman" w:cs="Times New Roman"/>
          <w:sz w:val="28"/>
          <w:szCs w:val="28"/>
        </w:rPr>
        <w:t xml:space="preserve">. </w:t>
      </w:r>
      <w:r w:rsidR="009E2A9E" w:rsidRPr="009E2A9E">
        <w:rPr>
          <w:rFonts w:ascii="Times New Roman" w:hAnsi="Times New Roman" w:cs="Times New Roman"/>
          <w:sz w:val="28"/>
          <w:szCs w:val="28"/>
        </w:rPr>
        <w:t>Для получе</w:t>
      </w:r>
      <w:r w:rsidR="006E50FE">
        <w:rPr>
          <w:rFonts w:ascii="Times New Roman" w:hAnsi="Times New Roman" w:cs="Times New Roman"/>
          <w:sz w:val="28"/>
          <w:szCs w:val="28"/>
        </w:rPr>
        <w:t xml:space="preserve">ния услуги </w:t>
      </w:r>
      <w:r w:rsidR="00156620">
        <w:rPr>
          <w:rFonts w:ascii="Times New Roman" w:hAnsi="Times New Roman" w:cs="Times New Roman"/>
          <w:sz w:val="28"/>
          <w:szCs w:val="28"/>
        </w:rPr>
        <w:t>з</w:t>
      </w:r>
      <w:r w:rsidR="006E50FE">
        <w:rPr>
          <w:rFonts w:ascii="Times New Roman" w:hAnsi="Times New Roman" w:cs="Times New Roman"/>
          <w:sz w:val="28"/>
          <w:szCs w:val="28"/>
        </w:rPr>
        <w:t>аявитель должен пред</w:t>
      </w:r>
      <w:r w:rsidR="009E2A9E" w:rsidRPr="009E2A9E">
        <w:rPr>
          <w:rFonts w:ascii="Times New Roman" w:hAnsi="Times New Roman" w:cs="Times New Roman"/>
          <w:sz w:val="28"/>
          <w:szCs w:val="28"/>
        </w:rPr>
        <w:t xml:space="preserve">ставить в </w:t>
      </w:r>
      <w:r w:rsidR="00607E53">
        <w:rPr>
          <w:rFonts w:ascii="Times New Roman" w:hAnsi="Times New Roman" w:cs="Times New Roman"/>
          <w:sz w:val="28"/>
          <w:szCs w:val="28"/>
        </w:rPr>
        <w:t>О</w:t>
      </w:r>
      <w:r w:rsidR="009E2A9E" w:rsidRPr="009E2A9E">
        <w:rPr>
          <w:rFonts w:ascii="Times New Roman" w:hAnsi="Times New Roman" w:cs="Times New Roman"/>
          <w:sz w:val="28"/>
          <w:szCs w:val="28"/>
        </w:rPr>
        <w:t>рганизацию</w:t>
      </w:r>
      <w:r w:rsidR="009E2A9E">
        <w:rPr>
          <w:rFonts w:ascii="Times New Roman" w:hAnsi="Times New Roman" w:cs="Times New Roman"/>
          <w:sz w:val="28"/>
          <w:szCs w:val="28"/>
        </w:rPr>
        <w:t>:</w:t>
      </w:r>
      <w:r w:rsidR="009E2A9E" w:rsidRPr="009E2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00" w:rsidRDefault="00E81FF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6620">
        <w:rPr>
          <w:rFonts w:ascii="Times New Roman" w:hAnsi="Times New Roman" w:cs="Times New Roman"/>
          <w:sz w:val="28"/>
          <w:szCs w:val="28"/>
        </w:rPr>
        <w:t>1.</w:t>
      </w:r>
      <w:r w:rsidR="009E2A9E" w:rsidRPr="00E97DD5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8" w:history="1">
        <w:r w:rsidR="009E2A9E" w:rsidRPr="006E50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6676BF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</w:t>
      </w:r>
      <w:r w:rsidR="009E2A9E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422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по форме</w:t>
      </w:r>
      <w:r w:rsidR="005A6422">
        <w:rPr>
          <w:rFonts w:ascii="Times New Roman" w:hAnsi="Times New Roman" w:cs="Times New Roman"/>
          <w:sz w:val="28"/>
          <w:szCs w:val="28"/>
        </w:rPr>
        <w:t>, указанной в приложении № 1 к Административному регламенту</w:t>
      </w:r>
      <w:r w:rsidR="00737300">
        <w:rPr>
          <w:rFonts w:ascii="Times New Roman" w:hAnsi="Times New Roman" w:cs="Times New Roman"/>
          <w:sz w:val="28"/>
          <w:szCs w:val="28"/>
        </w:rPr>
        <w:t>.</w:t>
      </w:r>
    </w:p>
    <w:p w:rsidR="00673CA7" w:rsidRDefault="0073730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00">
        <w:rPr>
          <w:rStyle w:val="a7"/>
          <w:color w:val="auto"/>
          <w:sz w:val="28"/>
          <w:szCs w:val="28"/>
        </w:rPr>
        <w:t xml:space="preserve">При подаче заявления о предоставлении </w:t>
      </w:r>
      <w:r w:rsidR="00F64B19">
        <w:rPr>
          <w:rStyle w:val="a7"/>
          <w:color w:val="auto"/>
          <w:sz w:val="28"/>
          <w:szCs w:val="28"/>
        </w:rPr>
        <w:t>у</w:t>
      </w:r>
      <w:r w:rsidRPr="00737300">
        <w:rPr>
          <w:rStyle w:val="a7"/>
          <w:color w:val="auto"/>
          <w:sz w:val="28"/>
          <w:szCs w:val="28"/>
        </w:rPr>
        <w:t>слуги посредством Портала</w:t>
      </w:r>
      <w:r w:rsidR="005A6422" w:rsidRPr="00737300">
        <w:rPr>
          <w:rFonts w:ascii="Times New Roman" w:hAnsi="Times New Roman" w:cs="Times New Roman"/>
          <w:sz w:val="28"/>
          <w:szCs w:val="28"/>
        </w:rPr>
        <w:t xml:space="preserve">, заявление формируется в электронной форме, представленной на Портале, на основе данных </w:t>
      </w:r>
      <w:r w:rsidR="00673CA7" w:rsidRPr="00737300">
        <w:rPr>
          <w:rFonts w:ascii="Times New Roman" w:hAnsi="Times New Roman" w:cs="Times New Roman"/>
          <w:sz w:val="28"/>
          <w:szCs w:val="28"/>
        </w:rPr>
        <w:t>документа о направлении, и отдел</w:t>
      </w:r>
      <w:r>
        <w:rPr>
          <w:rFonts w:ascii="Times New Roman" w:hAnsi="Times New Roman" w:cs="Times New Roman"/>
          <w:sz w:val="28"/>
          <w:szCs w:val="28"/>
        </w:rPr>
        <w:t>ьно заявителем не представляется.</w:t>
      </w:r>
    </w:p>
    <w:p w:rsidR="00673CA7" w:rsidRDefault="001566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2B7">
        <w:rPr>
          <w:rFonts w:ascii="Times New Roman" w:hAnsi="Times New Roman" w:cs="Times New Roman"/>
          <w:sz w:val="28"/>
          <w:szCs w:val="28"/>
        </w:rPr>
        <w:t>2.</w:t>
      </w:r>
      <w:r w:rsidR="00673CA7">
        <w:rPr>
          <w:rFonts w:ascii="Times New Roman" w:hAnsi="Times New Roman" w:cs="Times New Roman"/>
          <w:sz w:val="28"/>
          <w:szCs w:val="28"/>
        </w:rPr>
        <w:t xml:space="preserve"> документы, которые являются обязательными в соответствии с нормативными правовыми акта</w:t>
      </w:r>
      <w:r w:rsidR="005D2920">
        <w:rPr>
          <w:rFonts w:ascii="Times New Roman" w:hAnsi="Times New Roman" w:cs="Times New Roman"/>
          <w:sz w:val="28"/>
          <w:szCs w:val="28"/>
        </w:rPr>
        <w:t>ми для предоставления услуги:</w:t>
      </w:r>
    </w:p>
    <w:p w:rsidR="009E2A9E" w:rsidRPr="00E97DD5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CA7">
        <w:rPr>
          <w:rFonts w:ascii="Times New Roman" w:hAnsi="Times New Roman" w:cs="Times New Roman"/>
          <w:sz w:val="28"/>
          <w:szCs w:val="28"/>
        </w:rPr>
        <w:t xml:space="preserve"> </w:t>
      </w:r>
      <w:r w:rsidR="009E2A9E" w:rsidRPr="00E97DD5">
        <w:rPr>
          <w:rFonts w:ascii="Times New Roman" w:hAnsi="Times New Roman" w:cs="Times New Roman"/>
          <w:sz w:val="28"/>
          <w:szCs w:val="28"/>
        </w:rPr>
        <w:t>док</w:t>
      </w:r>
      <w:r w:rsidR="00156620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="009E2A9E" w:rsidRPr="00E97DD5">
        <w:rPr>
          <w:rFonts w:ascii="Times New Roman" w:hAnsi="Times New Roman" w:cs="Times New Roman"/>
          <w:sz w:val="28"/>
          <w:szCs w:val="28"/>
        </w:rPr>
        <w:t xml:space="preserve">аявителя, либо документ, удостоверяющий личность иностранного гражданина и лица без гражданства в Российской Федерации в </w:t>
      </w:r>
      <w:r w:rsidR="009E2A9E" w:rsidRPr="00607E53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0" w:history="1">
        <w:r w:rsidR="009E2A9E" w:rsidRPr="00607E5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9E2A9E" w:rsidRPr="00607E5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E2A9E" w:rsidRPr="00E97DD5">
        <w:rPr>
          <w:rFonts w:ascii="Times New Roman" w:hAnsi="Times New Roman" w:cs="Times New Roman"/>
          <w:sz w:val="28"/>
          <w:szCs w:val="28"/>
        </w:rPr>
        <w:t>от 25.07.2002 N 115-ФЗ "О правовом положении иностранных граждан в Российской Федерации"</w:t>
      </w:r>
      <w:r w:rsidR="00607E53">
        <w:rPr>
          <w:rFonts w:ascii="Times New Roman" w:hAnsi="Times New Roman" w:cs="Times New Roman"/>
          <w:sz w:val="28"/>
          <w:szCs w:val="28"/>
        </w:rPr>
        <w:t>;</w:t>
      </w:r>
    </w:p>
    <w:p w:rsidR="00607E53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A9E">
        <w:rPr>
          <w:rFonts w:ascii="Times New Roman" w:hAnsi="Times New Roman" w:cs="Times New Roman"/>
          <w:sz w:val="28"/>
          <w:szCs w:val="28"/>
        </w:rPr>
        <w:t xml:space="preserve"> документ, подтверждающий установ</w:t>
      </w:r>
      <w:r w:rsidR="00607E53">
        <w:rPr>
          <w:rFonts w:ascii="Times New Roman" w:hAnsi="Times New Roman" w:cs="Times New Roman"/>
          <w:sz w:val="28"/>
          <w:szCs w:val="28"/>
        </w:rPr>
        <w:t>ление опеки (при необходимости);</w:t>
      </w:r>
    </w:p>
    <w:p w:rsidR="009E2A9E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748">
        <w:rPr>
          <w:rFonts w:ascii="Times New Roman" w:hAnsi="Times New Roman" w:cs="Times New Roman"/>
          <w:sz w:val="28"/>
          <w:szCs w:val="28"/>
        </w:rPr>
        <w:t>документ</w:t>
      </w:r>
      <w:r w:rsidR="009E2A9E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(при необходимости);</w:t>
      </w:r>
    </w:p>
    <w:p w:rsidR="009E2A9E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A9E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9E2A9E" w:rsidRDefault="005D29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="009E2A9E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2A9E">
        <w:rPr>
          <w:rFonts w:ascii="Times New Roman" w:hAnsi="Times New Roman" w:cs="Times New Roman"/>
          <w:sz w:val="28"/>
          <w:szCs w:val="28"/>
        </w:rPr>
        <w:t>ся иностранными гражданами или лицами без гражданства, дополнительно предъявляют:</w:t>
      </w:r>
    </w:p>
    <w:p w:rsidR="00737300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документ(ы), удостоверяющий(е) личность ребенка и подтверждающий(е) законность представления прав ребенка</w:t>
      </w:r>
      <w:r w:rsidR="00737300">
        <w:rPr>
          <w:rFonts w:ascii="Times New Roman" w:hAnsi="Times New Roman" w:cs="Times New Roman"/>
          <w:sz w:val="28"/>
          <w:szCs w:val="28"/>
        </w:rPr>
        <w:t>;</w:t>
      </w:r>
    </w:p>
    <w:p w:rsidR="009E2A9E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12D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, подтверждающий</w:t>
      </w:r>
      <w:r w:rsidR="00156620">
        <w:rPr>
          <w:rFonts w:ascii="Times New Roman" w:hAnsi="Times New Roman" w:cs="Times New Roman"/>
          <w:sz w:val="28"/>
          <w:szCs w:val="28"/>
        </w:rPr>
        <w:t xml:space="preserve"> право з</w:t>
      </w:r>
      <w:r w:rsidRPr="00C612D2">
        <w:rPr>
          <w:rFonts w:ascii="Times New Roman" w:hAnsi="Times New Roman" w:cs="Times New Roman"/>
          <w:sz w:val="28"/>
          <w:szCs w:val="28"/>
        </w:rPr>
        <w:t xml:space="preserve">аявителя на пребывание в Российской </w:t>
      </w:r>
      <w:r w:rsidRPr="00C612D2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737300">
        <w:rPr>
          <w:rFonts w:ascii="Times New Roman" w:hAnsi="Times New Roman" w:cs="Times New Roman"/>
          <w:sz w:val="28"/>
          <w:szCs w:val="28"/>
        </w:rPr>
        <w:t>.</w:t>
      </w:r>
    </w:p>
    <w:p w:rsidR="005D2920" w:rsidRDefault="005D29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</w:t>
      </w:r>
      <w:r w:rsidRPr="009E2A9E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переводом на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920" w:rsidRPr="006E50FE" w:rsidRDefault="008F3B13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ополнительно </w:t>
      </w:r>
      <w:r w:rsidR="0015662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предъявляет в образовательную </w:t>
      </w:r>
      <w:r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2920" w:rsidRPr="006E50FE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ребенка (для родителей (законных представителей) ребенка – граждан Российской Федерации)</w:t>
      </w:r>
      <w:r w:rsidR="007373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3B13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регистрации ребенка по месту жительства или по месту пребывания на закрепленной за образовательным учреждением территории или документ, содержащий сведения о месте пребывания, месте фактического проживания ребенка</w:t>
      </w:r>
      <w:r w:rsidR="007373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FFD" w:rsidRPr="00E81FFD" w:rsidRDefault="00E81FFD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FFD">
        <w:rPr>
          <w:rStyle w:val="a7"/>
          <w:color w:val="000000"/>
          <w:sz w:val="28"/>
          <w:szCs w:val="28"/>
        </w:rPr>
        <w:t>При посещении Организации и (или) очном взаимодействии с уполномоченными должностными лицами Организации</w:t>
      </w:r>
      <w:r>
        <w:rPr>
          <w:rStyle w:val="a7"/>
          <w:color w:val="000000"/>
          <w:sz w:val="28"/>
          <w:szCs w:val="28"/>
        </w:rPr>
        <w:t xml:space="preserve"> </w:t>
      </w:r>
      <w:r w:rsidR="00156620">
        <w:rPr>
          <w:rStyle w:val="a7"/>
          <w:color w:val="000000"/>
          <w:sz w:val="28"/>
          <w:szCs w:val="28"/>
        </w:rPr>
        <w:t>з</w:t>
      </w:r>
      <w:r w:rsidR="00F64B19">
        <w:rPr>
          <w:rStyle w:val="a7"/>
          <w:color w:val="000000"/>
          <w:sz w:val="28"/>
          <w:szCs w:val="28"/>
        </w:rPr>
        <w:t>аявители п</w:t>
      </w:r>
      <w:r w:rsidRPr="00E81FFD">
        <w:rPr>
          <w:rStyle w:val="a7"/>
          <w:color w:val="000000"/>
          <w:sz w:val="28"/>
          <w:szCs w:val="28"/>
        </w:rPr>
        <w:t>редъявляют оригиналы документов, указанных в настоящем пункте.</w:t>
      </w:r>
    </w:p>
    <w:p w:rsidR="002548BC" w:rsidRPr="00E81FFD" w:rsidRDefault="002548BC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E81FFD">
        <w:rPr>
          <w:rStyle w:val="a7"/>
          <w:color w:val="000000"/>
          <w:sz w:val="28"/>
          <w:szCs w:val="28"/>
        </w:rPr>
        <w:t>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9E2A9E" w:rsidRPr="00B244D2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документов хранятся в образовательной организации.</w:t>
      </w:r>
    </w:p>
    <w:p w:rsidR="009E2A9E" w:rsidRPr="00D65C9E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72"/>
      <w:bookmarkEnd w:id="2"/>
      <w:r w:rsidRPr="0054015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4015F" w:rsidRPr="0054015F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Pr="0054015F">
        <w:rPr>
          <w:rFonts w:ascii="Times New Roman" w:hAnsi="Times New Roman" w:cs="Times New Roman"/>
          <w:sz w:val="28"/>
          <w:szCs w:val="28"/>
        </w:rPr>
        <w:t xml:space="preserve">и документы подаются в </w:t>
      </w:r>
      <w:r w:rsidR="00F64B19">
        <w:rPr>
          <w:rFonts w:ascii="Times New Roman" w:hAnsi="Times New Roman" w:cs="Times New Roman"/>
          <w:sz w:val="28"/>
          <w:szCs w:val="28"/>
        </w:rPr>
        <w:t>Организацию</w:t>
      </w:r>
      <w:r w:rsidRPr="0054015F">
        <w:rPr>
          <w:rFonts w:ascii="Times New Roman" w:hAnsi="Times New Roman" w:cs="Times New Roman"/>
          <w:sz w:val="28"/>
          <w:szCs w:val="28"/>
        </w:rPr>
        <w:t xml:space="preserve">, в которую получено направление в рамках реализации </w:t>
      </w:r>
      <w:r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«Постановка на учет</w:t>
      </w:r>
      <w:r w:rsidR="00D65C9E"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направление детей в образовательные учреждения, реализующие образовательные программы дошкольного образования</w:t>
      </w:r>
      <w:r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A417E5" w:rsidRPr="00D853CE" w:rsidRDefault="00AC483A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7</w:t>
      </w:r>
      <w:r w:rsidR="00156620">
        <w:rPr>
          <w:rFonts w:ascii="Times New Roman" w:hAnsi="Times New Roman" w:cs="Times New Roman"/>
          <w:sz w:val="28"/>
          <w:szCs w:val="28"/>
        </w:rPr>
        <w:t>. Запрещается требовать от з</w:t>
      </w:r>
      <w:r w:rsidRPr="00D853CE">
        <w:rPr>
          <w:rFonts w:ascii="Times New Roman" w:hAnsi="Times New Roman" w:cs="Times New Roman"/>
          <w:sz w:val="28"/>
          <w:szCs w:val="28"/>
        </w:rPr>
        <w:t>аявителя:</w:t>
      </w:r>
    </w:p>
    <w:p w:rsidR="0047009B" w:rsidRPr="00D853CE" w:rsidRDefault="00AC483A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документов и информации или осуществления действий, представление или осуществление которых не предусмотрено нормативными </w:t>
      </w:r>
      <w:r w:rsidR="00D853CE" w:rsidRPr="00D853CE">
        <w:rPr>
          <w:rFonts w:ascii="Times New Roman" w:hAnsi="Times New Roman" w:cs="Times New Roman"/>
          <w:sz w:val="28"/>
          <w:szCs w:val="28"/>
        </w:rPr>
        <w:t>актами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, </w:t>
      </w:r>
      <w:r w:rsidR="00D853CE" w:rsidRPr="00D853CE">
        <w:rPr>
          <w:rFonts w:ascii="Times New Roman" w:hAnsi="Times New Roman" w:cs="Times New Roman"/>
          <w:sz w:val="28"/>
          <w:szCs w:val="28"/>
        </w:rPr>
        <w:t>регулирующими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с предоставлением услуги;</w:t>
      </w:r>
    </w:p>
    <w:p w:rsidR="0047009B" w:rsidRPr="00D853CE" w:rsidRDefault="00D853C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в соответс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ии с нормативными </w:t>
      </w:r>
      <w:r w:rsidRPr="00D853CE">
        <w:rPr>
          <w:rFonts w:ascii="Times New Roman" w:hAnsi="Times New Roman" w:cs="Times New Roman"/>
          <w:sz w:val="28"/>
          <w:szCs w:val="28"/>
        </w:rPr>
        <w:t>правовыми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D853CE">
        <w:rPr>
          <w:rFonts w:ascii="Times New Roman" w:hAnsi="Times New Roman" w:cs="Times New Roman"/>
          <w:sz w:val="28"/>
          <w:szCs w:val="28"/>
        </w:rPr>
        <w:t>Российской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D853CE">
        <w:rPr>
          <w:rFonts w:ascii="Times New Roman" w:hAnsi="Times New Roman" w:cs="Times New Roman"/>
          <w:sz w:val="28"/>
          <w:szCs w:val="28"/>
        </w:rPr>
        <w:t>нормативными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Pr="00D853CE">
        <w:rPr>
          <w:rFonts w:ascii="Times New Roman" w:hAnsi="Times New Roman" w:cs="Times New Roman"/>
          <w:sz w:val="28"/>
          <w:szCs w:val="28"/>
        </w:rPr>
        <w:t>Оренбургской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Pr="00D853CE">
        <w:rPr>
          <w:rFonts w:ascii="Times New Roman" w:hAnsi="Times New Roman" w:cs="Times New Roman"/>
          <w:sz w:val="28"/>
          <w:szCs w:val="28"/>
        </w:rPr>
        <w:t>муниципальными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правовыми актами находятся в распоряжении органов, предоставляющих услуги, иных государственных органов, органов местного </w:t>
      </w:r>
      <w:r w:rsidRPr="00D853CE">
        <w:rPr>
          <w:rFonts w:ascii="Times New Roman" w:hAnsi="Times New Roman" w:cs="Times New Roman"/>
          <w:sz w:val="28"/>
          <w:szCs w:val="28"/>
        </w:rPr>
        <w:t>самоуправления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</w:t>
      </w:r>
      <w:r w:rsidR="001D6F1B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услуг, 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009B" w:rsidRPr="00D853C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ючением документов, </w:t>
      </w:r>
      <w:r w:rsidRPr="00D853CE">
        <w:rPr>
          <w:rFonts w:ascii="Times New Roman" w:hAnsi="Times New Roman" w:cs="Times New Roman"/>
          <w:sz w:val="28"/>
          <w:szCs w:val="28"/>
        </w:rPr>
        <w:t>указанных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в части 6 статьи 7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Федерального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закона от</w:t>
      </w:r>
      <w:r w:rsidR="001D6F1B" w:rsidRPr="007B4C3C">
        <w:rPr>
          <w:rFonts w:ascii="Times New Roman"/>
          <w:color w:val="000000"/>
          <w:sz w:val="28"/>
        </w:rPr>
        <w:t xml:space="preserve"> 27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июля</w:t>
      </w:r>
      <w:r w:rsidR="001D6F1B" w:rsidRPr="007B4C3C">
        <w:rPr>
          <w:rFonts w:ascii="Times New Roman"/>
          <w:color w:val="000000"/>
          <w:sz w:val="28"/>
        </w:rPr>
        <w:t xml:space="preserve"> 2010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г</w:t>
      </w:r>
      <w:r w:rsidR="001D6F1B" w:rsidRPr="007B4C3C">
        <w:rPr>
          <w:rFonts w:ascii="Times New Roman"/>
          <w:color w:val="000000"/>
          <w:sz w:val="28"/>
        </w:rPr>
        <w:t xml:space="preserve">.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№</w:t>
      </w:r>
      <w:r w:rsidR="001D6F1B" w:rsidRPr="007B4C3C">
        <w:rPr>
          <w:rFonts w:ascii="Times New Roman"/>
          <w:color w:val="000000"/>
          <w:sz w:val="28"/>
        </w:rPr>
        <w:t xml:space="preserve"> 210-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ФЗ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«Об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организации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предоставления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государственных и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муниципальных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услуг»</w:t>
      </w:r>
      <w:r w:rsidR="0047009B" w:rsidRPr="00D853CE">
        <w:rPr>
          <w:rFonts w:ascii="Times New Roman" w:hAnsi="Times New Roman" w:cs="Times New Roman"/>
          <w:sz w:val="28"/>
          <w:szCs w:val="28"/>
        </w:rPr>
        <w:t>;</w:t>
      </w:r>
    </w:p>
    <w:p w:rsidR="00156620" w:rsidRDefault="00D853CE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Pr="00D853CE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услуги, либо в предоставлении услуги, за исключением случ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3CE">
        <w:rPr>
          <w:rFonts w:ascii="Times New Roman" w:hAnsi="Times New Roman" w:cs="Times New Roman"/>
          <w:sz w:val="28"/>
          <w:szCs w:val="28"/>
        </w:rPr>
        <w:t xml:space="preserve">ев, предусмотренных пунктом 4 части 1 статьи 7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Федерального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закона от</w:t>
      </w:r>
      <w:r w:rsidR="00537DC8" w:rsidRPr="007B4C3C">
        <w:rPr>
          <w:rFonts w:ascii="Times New Roman"/>
          <w:color w:val="000000"/>
          <w:sz w:val="28"/>
        </w:rPr>
        <w:t xml:space="preserve"> 27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июля</w:t>
      </w:r>
      <w:r w:rsidR="00537DC8" w:rsidRPr="007B4C3C">
        <w:rPr>
          <w:rFonts w:ascii="Times New Roman"/>
          <w:color w:val="000000"/>
          <w:sz w:val="28"/>
        </w:rPr>
        <w:t xml:space="preserve"> 2010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г</w:t>
      </w:r>
      <w:r w:rsidR="00537DC8" w:rsidRPr="007B4C3C">
        <w:rPr>
          <w:rFonts w:ascii="Times New Roman"/>
          <w:color w:val="000000"/>
          <w:sz w:val="28"/>
        </w:rPr>
        <w:t xml:space="preserve">.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№</w:t>
      </w:r>
      <w:r w:rsidR="00537DC8" w:rsidRPr="007B4C3C">
        <w:rPr>
          <w:rFonts w:ascii="Times New Roman"/>
          <w:color w:val="000000"/>
          <w:sz w:val="28"/>
        </w:rPr>
        <w:t xml:space="preserve"> 210-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ФЗ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«Об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организации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предоставления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государственных и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муниципальных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услуг».</w:t>
      </w:r>
    </w:p>
    <w:p w:rsidR="00AC483A" w:rsidRDefault="0047009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78" w:rsidRPr="00F822F5" w:rsidRDefault="00CF1C78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63"/>
      <w:bookmarkStart w:id="4" w:name="P73"/>
      <w:bookmarkEnd w:id="3"/>
      <w:bookmarkEnd w:id="4"/>
      <w:r w:rsidRPr="00F822F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F77308" w:rsidRPr="0023256F" w:rsidRDefault="00A33F75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8</w:t>
      </w:r>
      <w:r w:rsidR="00CF1C78" w:rsidRPr="0023256F">
        <w:rPr>
          <w:rFonts w:ascii="Times New Roman" w:hAnsi="Times New Roman" w:cs="Times New Roman"/>
          <w:sz w:val="28"/>
          <w:szCs w:val="28"/>
        </w:rPr>
        <w:t xml:space="preserve">.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При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предоставлении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заявления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на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бумажном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носителе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>
        <w:rPr>
          <w:rFonts w:ascii="Times New Roman"/>
          <w:color w:val="000000"/>
          <w:sz w:val="28"/>
        </w:rPr>
        <w:t>о</w:t>
      </w:r>
      <w:r w:rsidR="00F77308" w:rsidRPr="0023256F">
        <w:rPr>
          <w:rFonts w:ascii="Times New Roman" w:hAnsi="Times New Roman" w:cs="Times New Roman"/>
          <w:sz w:val="28"/>
          <w:szCs w:val="28"/>
        </w:rPr>
        <w:t xml:space="preserve">снованиями </w:t>
      </w:r>
      <w:r w:rsidR="00F77308" w:rsidRPr="0023256F">
        <w:rPr>
          <w:rFonts w:ascii="Times New Roman" w:hAnsi="Times New Roman" w:cs="Times New Roman"/>
          <w:sz w:val="28"/>
          <w:szCs w:val="28"/>
        </w:rPr>
        <w:lastRenderedPageBreak/>
        <w:t>для отказа в приеме документов, необходимых для предоставления услуги, являются:</w:t>
      </w:r>
    </w:p>
    <w:p w:rsidR="00F822F5" w:rsidRPr="006A38A4" w:rsidRDefault="00C662B7" w:rsidP="00B74554">
      <w:pPr>
        <w:pStyle w:val="1"/>
        <w:tabs>
          <w:tab w:val="left" w:pos="1501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- </w:t>
      </w:r>
      <w:r w:rsidR="00F822F5" w:rsidRPr="006A38A4">
        <w:rPr>
          <w:rStyle w:val="a7"/>
          <w:sz w:val="28"/>
          <w:szCs w:val="28"/>
        </w:rPr>
        <w:t>обращение за предоставлением иной услуги;</w:t>
      </w:r>
    </w:p>
    <w:p w:rsidR="00F822F5" w:rsidRPr="0023256F" w:rsidRDefault="00C662B7" w:rsidP="00B74554">
      <w:pPr>
        <w:pStyle w:val="1"/>
        <w:tabs>
          <w:tab w:val="left" w:pos="1501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- </w:t>
      </w:r>
      <w:r w:rsidR="00F822F5" w:rsidRPr="006A38A4">
        <w:rPr>
          <w:rStyle w:val="a7"/>
          <w:sz w:val="28"/>
          <w:szCs w:val="28"/>
        </w:rPr>
        <w:t>заявителем представлен неполный комплект документов, необходимых для предоставления услуги;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 xml:space="preserve">документы, необходимые для предоставления услуги, утратили силу </w:t>
      </w:r>
      <w:r w:rsidR="00F822F5" w:rsidRPr="0023256F">
        <w:rPr>
          <w:rStyle w:val="a7"/>
          <w:color w:val="000000"/>
          <w:sz w:val="28"/>
          <w:szCs w:val="28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- </w:t>
      </w:r>
      <w:r w:rsidR="00F822F5" w:rsidRPr="006A38A4">
        <w:rPr>
          <w:rStyle w:val="a7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Федерации,</w:t>
      </w:r>
      <w:r w:rsidR="00F822F5" w:rsidRPr="0023256F">
        <w:rPr>
          <w:rStyle w:val="a7"/>
          <w:sz w:val="28"/>
          <w:szCs w:val="28"/>
        </w:rPr>
        <w:t xml:space="preserve"> текст письменного заявления не поддается прочтению, заявление заполнено не полностью;</w:t>
      </w:r>
    </w:p>
    <w:p w:rsidR="00F822F5" w:rsidRPr="0023256F" w:rsidRDefault="00C662B7" w:rsidP="00B74554">
      <w:pPr>
        <w:pStyle w:val="1"/>
        <w:tabs>
          <w:tab w:val="left" w:pos="1490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822F5" w:rsidRPr="0023256F" w:rsidRDefault="00C662B7" w:rsidP="00B74554">
      <w:pPr>
        <w:pStyle w:val="1"/>
        <w:tabs>
          <w:tab w:val="left" w:pos="1490"/>
          <w:tab w:val="left" w:pos="3828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</w:t>
      </w:r>
      <w:r w:rsidR="0023256F">
        <w:rPr>
          <w:rStyle w:val="a7"/>
          <w:sz w:val="28"/>
          <w:szCs w:val="28"/>
        </w:rPr>
        <w:t>.</w:t>
      </w:r>
      <w:r w:rsidR="00F822F5" w:rsidRPr="0023256F">
        <w:rPr>
          <w:rStyle w:val="a7"/>
          <w:sz w:val="28"/>
          <w:szCs w:val="28"/>
        </w:rPr>
        <w:t xml:space="preserve"> </w:t>
      </w:r>
    </w:p>
    <w:p w:rsidR="00145B28" w:rsidRPr="00A95B4C" w:rsidRDefault="00A33F75" w:rsidP="00B745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1765B3">
        <w:rPr>
          <w:sz w:val="28"/>
          <w:szCs w:val="28"/>
        </w:rPr>
        <w:t>9</w:t>
      </w:r>
      <w:r w:rsidR="006A38A4">
        <w:rPr>
          <w:sz w:val="28"/>
          <w:szCs w:val="28"/>
        </w:rPr>
        <w:t xml:space="preserve">. </w:t>
      </w:r>
      <w:r w:rsidR="00145B28" w:rsidRPr="00A95B4C">
        <w:rPr>
          <w:sz w:val="28"/>
          <w:szCs w:val="28"/>
        </w:rPr>
        <w:t xml:space="preserve">Решение об отказе в приеме документов подписывается </w:t>
      </w:r>
      <w:r w:rsidR="00145B28">
        <w:rPr>
          <w:sz w:val="28"/>
          <w:szCs w:val="28"/>
        </w:rPr>
        <w:t>руководителем образовательной организации</w:t>
      </w:r>
      <w:r w:rsidR="00145B28" w:rsidRPr="00A95B4C">
        <w:rPr>
          <w:sz w:val="28"/>
          <w:szCs w:val="28"/>
        </w:rPr>
        <w:t xml:space="preserve"> и выдается заявителю с указанием причин отказа</w:t>
      </w:r>
      <w:r w:rsidR="004544D6">
        <w:rPr>
          <w:sz w:val="28"/>
          <w:szCs w:val="28"/>
        </w:rPr>
        <w:t xml:space="preserve"> и порядка действий, который необходимо выполнить заявителю для получения положительного результата</w:t>
      </w:r>
      <w:r w:rsidR="00145B28" w:rsidRPr="00A95B4C">
        <w:rPr>
          <w:sz w:val="28"/>
          <w:szCs w:val="28"/>
        </w:rPr>
        <w:t>.</w:t>
      </w:r>
    </w:p>
    <w:p w:rsidR="00145B28" w:rsidRDefault="00145B28" w:rsidP="00B745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95B4C">
        <w:rPr>
          <w:sz w:val="28"/>
          <w:szCs w:val="28"/>
        </w:rPr>
        <w:t>Не допускается отказ в приеме документов, необходимых для предоставления услуги, в случае, если за</w:t>
      </w:r>
      <w:r>
        <w:rPr>
          <w:sz w:val="28"/>
          <w:szCs w:val="28"/>
        </w:rPr>
        <w:t>явление</w:t>
      </w:r>
      <w:r w:rsidRPr="00A95B4C">
        <w:rPr>
          <w:sz w:val="28"/>
          <w:szCs w:val="28"/>
        </w:rPr>
        <w:t xml:space="preserve">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156620" w:rsidRPr="00A95B4C" w:rsidRDefault="00156620" w:rsidP="00B745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05805" w:rsidRPr="0023256F" w:rsidRDefault="00842FCE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6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</w:t>
      </w:r>
      <w:r w:rsidR="003700E7">
        <w:rPr>
          <w:rFonts w:ascii="Times New Roman" w:hAnsi="Times New Roman" w:cs="Times New Roman"/>
          <w:b/>
          <w:sz w:val="28"/>
          <w:szCs w:val="28"/>
        </w:rPr>
        <w:t xml:space="preserve">предоставления услуги </w:t>
      </w:r>
      <w:r w:rsidRPr="0023256F">
        <w:rPr>
          <w:rFonts w:ascii="Times New Roman" w:hAnsi="Times New Roman" w:cs="Times New Roman"/>
          <w:b/>
          <w:sz w:val="28"/>
          <w:szCs w:val="28"/>
        </w:rPr>
        <w:t>или</w:t>
      </w:r>
      <w:r w:rsidR="006E12A3" w:rsidRPr="0023256F">
        <w:rPr>
          <w:rFonts w:ascii="Times New Roman" w:hAnsi="Times New Roman" w:cs="Times New Roman"/>
          <w:b/>
          <w:sz w:val="28"/>
          <w:szCs w:val="28"/>
        </w:rPr>
        <w:t xml:space="preserve"> отказа в предоставлении услуги</w:t>
      </w:r>
    </w:p>
    <w:p w:rsidR="006E12A3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>
        <w:rPr>
          <w:rFonts w:ascii="Times New Roman" w:hAnsi="Times New Roman" w:cs="Times New Roman"/>
          <w:sz w:val="28"/>
          <w:szCs w:val="28"/>
        </w:rPr>
        <w:t>20</w:t>
      </w:r>
      <w:r w:rsidR="006E12A3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услуги отсутствуют.</w:t>
      </w:r>
    </w:p>
    <w:p w:rsidR="00F77308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F6A9B">
        <w:rPr>
          <w:rFonts w:ascii="Times New Roman" w:hAnsi="Times New Roman" w:cs="Times New Roman"/>
          <w:sz w:val="28"/>
          <w:szCs w:val="28"/>
        </w:rPr>
        <w:t xml:space="preserve">. </w:t>
      </w:r>
      <w:r w:rsidR="00F77308" w:rsidRPr="003657B7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услуги:</w:t>
      </w:r>
    </w:p>
    <w:p w:rsidR="0023256F" w:rsidRPr="00996EFC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56F" w:rsidRPr="00996EFC">
        <w:rPr>
          <w:rFonts w:ascii="Times New Roman" w:hAnsi="Times New Roman" w:cs="Times New Roman"/>
          <w:sz w:val="28"/>
          <w:szCs w:val="28"/>
        </w:rPr>
        <w:t>обращение лиц</w:t>
      </w:r>
      <w:r w:rsidR="00156620">
        <w:rPr>
          <w:rFonts w:ascii="Times New Roman" w:hAnsi="Times New Roman" w:cs="Times New Roman"/>
          <w:sz w:val="28"/>
          <w:szCs w:val="28"/>
        </w:rPr>
        <w:t>а, не относящегося к категории з</w:t>
      </w:r>
      <w:r w:rsidR="0023256F" w:rsidRPr="00996EFC">
        <w:rPr>
          <w:rFonts w:ascii="Times New Roman" w:hAnsi="Times New Roman" w:cs="Times New Roman"/>
          <w:sz w:val="28"/>
          <w:szCs w:val="28"/>
        </w:rPr>
        <w:t>аявителей, установленных пунктом 3 Административного регламента;</w:t>
      </w:r>
    </w:p>
    <w:p w:rsidR="0023256F" w:rsidRPr="00996EFC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56F" w:rsidRPr="00996EFC">
        <w:rPr>
          <w:rFonts w:ascii="Times New Roman" w:hAnsi="Times New Roman" w:cs="Times New Roman"/>
          <w:sz w:val="28"/>
          <w:szCs w:val="28"/>
        </w:rPr>
        <w:t>не соответствие информации, указанной в заявлении, данным документа о направлении (направленность группы, режим работы, язык обучения);</w:t>
      </w:r>
    </w:p>
    <w:p w:rsidR="00996EFC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3657B7">
        <w:rPr>
          <w:rFonts w:ascii="Times New Roman" w:hAnsi="Times New Roman" w:cs="Times New Roman"/>
          <w:sz w:val="28"/>
          <w:szCs w:val="28"/>
        </w:rPr>
        <w:t xml:space="preserve">истечение срока действия </w:t>
      </w:r>
      <w:r w:rsidR="00F64C31">
        <w:rPr>
          <w:rFonts w:ascii="Times New Roman" w:hAnsi="Times New Roman" w:cs="Times New Roman"/>
          <w:sz w:val="28"/>
          <w:szCs w:val="28"/>
        </w:rPr>
        <w:t xml:space="preserve">документа о </w:t>
      </w:r>
      <w:r w:rsidR="00F77308" w:rsidRPr="003657B7">
        <w:rPr>
          <w:rFonts w:ascii="Times New Roman" w:hAnsi="Times New Roman" w:cs="Times New Roman"/>
          <w:sz w:val="28"/>
          <w:szCs w:val="28"/>
        </w:rPr>
        <w:t>направлени</w:t>
      </w:r>
      <w:r w:rsidR="00F64C31">
        <w:rPr>
          <w:rFonts w:ascii="Times New Roman" w:hAnsi="Times New Roman" w:cs="Times New Roman"/>
          <w:sz w:val="28"/>
          <w:szCs w:val="28"/>
        </w:rPr>
        <w:t>и</w:t>
      </w:r>
      <w:r w:rsidR="00F77308" w:rsidRPr="003657B7">
        <w:rPr>
          <w:rFonts w:ascii="Times New Roman" w:hAnsi="Times New Roman" w:cs="Times New Roman"/>
          <w:sz w:val="28"/>
          <w:szCs w:val="28"/>
        </w:rPr>
        <w:t xml:space="preserve"> для зачисления в </w:t>
      </w:r>
      <w:r w:rsidR="00996EFC">
        <w:rPr>
          <w:rFonts w:ascii="Times New Roman" w:hAnsi="Times New Roman" w:cs="Times New Roman"/>
          <w:sz w:val="28"/>
          <w:szCs w:val="28"/>
        </w:rPr>
        <w:t>О</w:t>
      </w:r>
      <w:r w:rsidR="001C038C">
        <w:rPr>
          <w:rFonts w:ascii="Times New Roman" w:hAnsi="Times New Roman" w:cs="Times New Roman"/>
          <w:sz w:val="28"/>
          <w:szCs w:val="28"/>
        </w:rPr>
        <w:t>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8A4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заявления</w:t>
      </w:r>
      <w:r w:rsidR="00156620">
        <w:rPr>
          <w:rFonts w:ascii="Times New Roman" w:hAnsi="Times New Roman" w:cs="Times New Roman"/>
          <w:sz w:val="28"/>
          <w:szCs w:val="28"/>
        </w:rPr>
        <w:t xml:space="preserve"> по инициативе з</w:t>
      </w:r>
      <w:r>
        <w:rPr>
          <w:rFonts w:ascii="Times New Roman" w:hAnsi="Times New Roman" w:cs="Times New Roman"/>
          <w:sz w:val="28"/>
          <w:szCs w:val="28"/>
        </w:rPr>
        <w:t>аявителя.</w:t>
      </w:r>
    </w:p>
    <w:p w:rsidR="006A38A4" w:rsidRPr="006A38A4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Заявитель вправе отказаться от получения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r w:rsidRPr="006A38A4">
        <w:rPr>
          <w:rStyle w:val="a7"/>
          <w:color w:val="000000"/>
          <w:sz w:val="28"/>
          <w:szCs w:val="28"/>
        </w:rPr>
        <w:t>с использованием специальной интерактивной формы</w:t>
      </w:r>
      <w:r w:rsidRPr="006A38A4">
        <w:rPr>
          <w:rStyle w:val="a7"/>
          <w:sz w:val="28"/>
          <w:szCs w:val="28"/>
        </w:rPr>
        <w:t xml:space="preserve">. На основании поступившего заявления об отказе от </w:t>
      </w:r>
      <w:r w:rsidRPr="006A38A4">
        <w:rPr>
          <w:rStyle w:val="a7"/>
          <w:sz w:val="28"/>
          <w:szCs w:val="28"/>
        </w:rPr>
        <w:lastRenderedPageBreak/>
        <w:t xml:space="preserve">предоставления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 уполномоченным работником Организации принимается решение об отказе в предоставлении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слуги. Отказ в предоставлении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 не препятствует повторному обращению за предоставлением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>слуги</w:t>
      </w:r>
      <w:r>
        <w:rPr>
          <w:rStyle w:val="a7"/>
          <w:sz w:val="28"/>
          <w:szCs w:val="28"/>
        </w:rPr>
        <w:t>.</w:t>
      </w:r>
    </w:p>
    <w:p w:rsidR="009C2D97" w:rsidRPr="000D4BCC" w:rsidRDefault="001765B3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A38A4">
        <w:rPr>
          <w:sz w:val="28"/>
          <w:szCs w:val="28"/>
        </w:rPr>
        <w:t xml:space="preserve">. </w:t>
      </w:r>
      <w:r w:rsidR="009C2D97" w:rsidRPr="000D4BCC">
        <w:rPr>
          <w:sz w:val="28"/>
          <w:szCs w:val="28"/>
        </w:rPr>
        <w:t>Решение об отказе в предоставлении услуги подписывается уполномоченным должностным лицом и выдается</w:t>
      </w:r>
      <w:r w:rsidR="00537DC8">
        <w:rPr>
          <w:sz w:val="28"/>
          <w:szCs w:val="28"/>
        </w:rPr>
        <w:t xml:space="preserve"> (направляется)</w:t>
      </w:r>
      <w:r w:rsidR="009C2D97" w:rsidRPr="000D4BCC">
        <w:rPr>
          <w:sz w:val="28"/>
          <w:szCs w:val="28"/>
        </w:rPr>
        <w:t xml:space="preserve"> заявителю с указанием причин отказа.</w:t>
      </w:r>
    </w:p>
    <w:p w:rsidR="009C2D97" w:rsidRPr="000D4BCC" w:rsidRDefault="00DA569B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7B7D">
        <w:rPr>
          <w:sz w:val="28"/>
        </w:rPr>
        <w:t>Решение об отказе в предоставлении государственной услуги по заявлению, поданному на бумажно</w:t>
      </w:r>
      <w:r>
        <w:rPr>
          <w:sz w:val="28"/>
        </w:rPr>
        <w:t>м носителе в Организацию,</w:t>
      </w:r>
      <w:r w:rsidRPr="00797B7D">
        <w:rPr>
          <w:sz w:val="28"/>
        </w:rPr>
        <w:t xml:space="preserve"> направляется заявителю способом, указанн</w:t>
      </w:r>
      <w:r>
        <w:rPr>
          <w:sz w:val="28"/>
        </w:rPr>
        <w:t>ы</w:t>
      </w:r>
      <w:r w:rsidRPr="00797B7D">
        <w:rPr>
          <w:sz w:val="28"/>
        </w:rPr>
        <w:t>м в заявлении</w:t>
      </w:r>
      <w:r>
        <w:rPr>
          <w:sz w:val="28"/>
        </w:rPr>
        <w:t>.</w:t>
      </w:r>
    </w:p>
    <w:p w:rsidR="009C2D97" w:rsidRPr="000D4BCC" w:rsidRDefault="009C2D97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</w:t>
      </w:r>
      <w:r w:rsidRPr="00E229A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0D4BCC">
        <w:rPr>
          <w:sz w:val="28"/>
          <w:szCs w:val="28"/>
        </w:rPr>
        <w:t>отказе в предоставлении услуги по за</w:t>
      </w:r>
      <w:r>
        <w:rPr>
          <w:sz w:val="28"/>
          <w:szCs w:val="28"/>
        </w:rPr>
        <w:t>явлению</w:t>
      </w:r>
      <w:r w:rsidRPr="000D4BCC">
        <w:rPr>
          <w:sz w:val="28"/>
          <w:szCs w:val="28"/>
        </w:rPr>
        <w:t>, поданному в электронной форме через Портал, направляется заявителю через Портал не позднее следующего рабочего дня с даты принятия такого решения</w:t>
      </w:r>
      <w:r>
        <w:rPr>
          <w:sz w:val="28"/>
          <w:szCs w:val="28"/>
        </w:rPr>
        <w:t xml:space="preserve"> (</w:t>
      </w:r>
      <w:r w:rsidR="00D53C50">
        <w:rPr>
          <w:sz w:val="28"/>
          <w:szCs w:val="28"/>
        </w:rPr>
        <w:t xml:space="preserve">присваивается </w:t>
      </w:r>
      <w:r>
        <w:rPr>
          <w:sz w:val="28"/>
          <w:szCs w:val="28"/>
        </w:rPr>
        <w:t>статус информирования заявителя о результатах рассмотрения заявления – «Отказано в предоставлении услуги») с указанием причины отказа и порядка действий, который необходимо выполнить заявителю для получения положительного результата</w:t>
      </w:r>
      <w:r w:rsidRPr="00A95B4C">
        <w:rPr>
          <w:sz w:val="28"/>
          <w:szCs w:val="28"/>
        </w:rPr>
        <w:t>.</w:t>
      </w:r>
    </w:p>
    <w:p w:rsidR="009C2D97" w:rsidRPr="000D4BCC" w:rsidRDefault="009C2D97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>После устранения причин, послуживших основанием для отказа в предоставлении услуги, заявитель вправе обратиться повторно для получения услуги.</w:t>
      </w:r>
    </w:p>
    <w:p w:rsidR="009C2D97" w:rsidRDefault="009C2D97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Не допускается отказ в предоставлении услуги в случае, если </w:t>
      </w:r>
      <w:r w:rsidR="00D53C50">
        <w:rPr>
          <w:sz w:val="28"/>
          <w:szCs w:val="28"/>
        </w:rPr>
        <w:t>заявление</w:t>
      </w:r>
      <w:r w:rsidRPr="000D4BCC">
        <w:rPr>
          <w:sz w:val="28"/>
          <w:szCs w:val="28"/>
        </w:rPr>
        <w:t xml:space="preserve">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53C50" w:rsidRPr="000D4BCC" w:rsidRDefault="00D53C50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53C50" w:rsidRPr="00996EFC" w:rsidRDefault="00A33F75" w:rsidP="002A1C94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:rsidR="00D53C50" w:rsidRDefault="00D53C50" w:rsidP="00B74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1765B3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. </w:t>
      </w:r>
      <w:r w:rsidR="006A38A4">
        <w:rPr>
          <w:spacing w:val="2"/>
          <w:sz w:val="28"/>
          <w:szCs w:val="28"/>
        </w:rPr>
        <w:t>П</w:t>
      </w:r>
      <w:r w:rsidRPr="000D4BCC">
        <w:rPr>
          <w:sz w:val="28"/>
          <w:szCs w:val="28"/>
        </w:rPr>
        <w:t xml:space="preserve">редоставление услуги </w:t>
      </w:r>
      <w:r w:rsidR="006A38A4">
        <w:rPr>
          <w:sz w:val="28"/>
          <w:szCs w:val="28"/>
        </w:rPr>
        <w:t>осуществляется бесплатно</w:t>
      </w:r>
      <w:r w:rsidRPr="000D4BCC">
        <w:rPr>
          <w:sz w:val="28"/>
          <w:szCs w:val="28"/>
        </w:rPr>
        <w:t>.</w:t>
      </w:r>
    </w:p>
    <w:p w:rsidR="002F7E6C" w:rsidRPr="00D53C50" w:rsidRDefault="002F7E6C" w:rsidP="00B74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</w:rPr>
      </w:pPr>
    </w:p>
    <w:p w:rsidR="00D53C50" w:rsidRPr="00A33F75" w:rsidRDefault="00D53C50" w:rsidP="002A1C94">
      <w:pPr>
        <w:shd w:val="clear" w:color="auto" w:fill="FFFFFF"/>
        <w:tabs>
          <w:tab w:val="left" w:pos="1134"/>
        </w:tabs>
        <w:jc w:val="center"/>
        <w:textAlignment w:val="baseline"/>
        <w:rPr>
          <w:b/>
          <w:spacing w:val="2"/>
          <w:sz w:val="28"/>
          <w:szCs w:val="28"/>
        </w:rPr>
      </w:pPr>
      <w:r w:rsidRPr="00A33F75">
        <w:rPr>
          <w:b/>
          <w:spacing w:val="2"/>
          <w:sz w:val="28"/>
          <w:szCs w:val="28"/>
        </w:rPr>
        <w:t xml:space="preserve">Максимальный срок ожидания в очереди при подаче </w:t>
      </w:r>
      <w:r w:rsidR="00A33F75" w:rsidRPr="00A33F75">
        <w:rPr>
          <w:b/>
          <w:spacing w:val="2"/>
          <w:sz w:val="28"/>
          <w:szCs w:val="28"/>
        </w:rPr>
        <w:t>заявителем запроса о предоставлении услуги и при получении</w:t>
      </w:r>
      <w:r w:rsidRPr="00A33F75">
        <w:rPr>
          <w:b/>
          <w:spacing w:val="2"/>
          <w:sz w:val="28"/>
          <w:szCs w:val="28"/>
        </w:rPr>
        <w:t xml:space="preserve"> результата предоставления услуги</w:t>
      </w:r>
    </w:p>
    <w:p w:rsidR="00F77308" w:rsidRDefault="004F3B1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75">
        <w:rPr>
          <w:rFonts w:ascii="Times New Roman" w:hAnsi="Times New Roman" w:cs="Times New Roman"/>
          <w:sz w:val="28"/>
          <w:szCs w:val="28"/>
        </w:rPr>
        <w:t>2</w:t>
      </w:r>
      <w:r w:rsidR="001765B3">
        <w:rPr>
          <w:rFonts w:ascii="Times New Roman" w:hAnsi="Times New Roman" w:cs="Times New Roman"/>
          <w:sz w:val="28"/>
          <w:szCs w:val="28"/>
        </w:rPr>
        <w:t>4</w:t>
      </w:r>
      <w:r w:rsidRPr="00A33F75">
        <w:rPr>
          <w:rFonts w:ascii="Times New Roman" w:hAnsi="Times New Roman" w:cs="Times New Roman"/>
          <w:sz w:val="28"/>
          <w:szCs w:val="28"/>
        </w:rPr>
        <w:t>.</w:t>
      </w:r>
      <w:r w:rsidR="00F77308" w:rsidRPr="00A33F75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</w:t>
      </w:r>
      <w:r w:rsidRPr="00A33F75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F77308" w:rsidRPr="00A33F75">
        <w:rPr>
          <w:rFonts w:ascii="Times New Roman" w:hAnsi="Times New Roman" w:cs="Times New Roman"/>
          <w:sz w:val="28"/>
          <w:szCs w:val="28"/>
        </w:rPr>
        <w:t>документов</w:t>
      </w:r>
      <w:r w:rsidRPr="00A33F75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или </w:t>
      </w:r>
      <w:r w:rsidR="00F77308" w:rsidRPr="00A33F75">
        <w:rPr>
          <w:rFonts w:ascii="Times New Roman" w:hAnsi="Times New Roman" w:cs="Times New Roman"/>
          <w:sz w:val="28"/>
          <w:szCs w:val="28"/>
        </w:rPr>
        <w:t>получени</w:t>
      </w:r>
      <w:r w:rsidR="00A33F75">
        <w:rPr>
          <w:rFonts w:ascii="Times New Roman" w:hAnsi="Times New Roman" w:cs="Times New Roman"/>
          <w:sz w:val="28"/>
          <w:szCs w:val="28"/>
        </w:rPr>
        <w:t>и</w:t>
      </w:r>
      <w:r w:rsidRPr="00A33F75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A33F75">
        <w:rPr>
          <w:rFonts w:ascii="Times New Roman" w:hAnsi="Times New Roman" w:cs="Times New Roman"/>
          <w:sz w:val="28"/>
          <w:szCs w:val="28"/>
        </w:rPr>
        <w:t xml:space="preserve">результата предоставления услуги </w:t>
      </w:r>
      <w:r w:rsidRPr="00A33F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77308" w:rsidRPr="00A33F75">
        <w:rPr>
          <w:rFonts w:ascii="Times New Roman" w:hAnsi="Times New Roman" w:cs="Times New Roman"/>
          <w:sz w:val="28"/>
          <w:szCs w:val="28"/>
        </w:rPr>
        <w:t>15 минут.</w:t>
      </w:r>
    </w:p>
    <w:p w:rsidR="002A1C94" w:rsidRPr="00A33F75" w:rsidRDefault="002A1C9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B1B" w:rsidRPr="00DC7971" w:rsidRDefault="004F3B1B" w:rsidP="002A1C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71">
        <w:rPr>
          <w:rFonts w:ascii="Times New Roman" w:hAnsi="Times New Roman" w:cs="Times New Roman"/>
          <w:b/>
          <w:sz w:val="28"/>
          <w:szCs w:val="28"/>
        </w:rPr>
        <w:t xml:space="preserve">Срок регистрации </w:t>
      </w:r>
      <w:r w:rsidR="00A33F75">
        <w:rPr>
          <w:rFonts w:ascii="Times New Roman" w:hAnsi="Times New Roman" w:cs="Times New Roman"/>
          <w:b/>
          <w:sz w:val="28"/>
          <w:szCs w:val="28"/>
        </w:rPr>
        <w:t xml:space="preserve">запроса </w:t>
      </w:r>
      <w:r w:rsidRPr="00DC7971">
        <w:rPr>
          <w:rFonts w:ascii="Times New Roman" w:hAnsi="Times New Roman" w:cs="Times New Roman"/>
          <w:b/>
          <w:sz w:val="28"/>
          <w:szCs w:val="28"/>
        </w:rPr>
        <w:t>заявителя о предоставлении услуги</w:t>
      </w:r>
    </w:p>
    <w:p w:rsidR="00710BF5" w:rsidRPr="00710BF5" w:rsidRDefault="007B730D" w:rsidP="00B74554">
      <w:pPr>
        <w:pStyle w:val="1"/>
        <w:tabs>
          <w:tab w:val="left" w:pos="127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</w:t>
      </w:r>
      <w:r w:rsidR="001765B3">
        <w:rPr>
          <w:rStyle w:val="a7"/>
          <w:color w:val="000000"/>
          <w:sz w:val="28"/>
          <w:szCs w:val="28"/>
        </w:rPr>
        <w:t>5</w:t>
      </w:r>
      <w:r>
        <w:rPr>
          <w:rStyle w:val="a7"/>
          <w:color w:val="000000"/>
          <w:sz w:val="28"/>
          <w:szCs w:val="28"/>
        </w:rPr>
        <w:t xml:space="preserve">. </w:t>
      </w:r>
      <w:r w:rsidR="00710BF5" w:rsidRPr="00710BF5">
        <w:rPr>
          <w:rStyle w:val="a7"/>
          <w:color w:val="000000"/>
          <w:sz w:val="28"/>
          <w:szCs w:val="28"/>
        </w:rPr>
        <w:t xml:space="preserve">Регистрация заявления </w:t>
      </w:r>
      <w:r w:rsidR="00DC7971">
        <w:rPr>
          <w:rStyle w:val="a7"/>
          <w:color w:val="000000"/>
          <w:sz w:val="28"/>
          <w:szCs w:val="28"/>
        </w:rPr>
        <w:t>о предоставлении</w:t>
      </w:r>
      <w:r w:rsidR="00710BF5" w:rsidRPr="00710BF5">
        <w:rPr>
          <w:rStyle w:val="a7"/>
          <w:color w:val="000000"/>
          <w:sz w:val="28"/>
          <w:szCs w:val="28"/>
        </w:rPr>
        <w:t xml:space="preserve"> услуг</w:t>
      </w:r>
      <w:r w:rsidR="00DC7971">
        <w:rPr>
          <w:rStyle w:val="a7"/>
          <w:color w:val="000000"/>
          <w:sz w:val="28"/>
          <w:szCs w:val="28"/>
        </w:rPr>
        <w:t>и</w:t>
      </w:r>
      <w:r w:rsidR="00710BF5" w:rsidRPr="00710BF5">
        <w:rPr>
          <w:rStyle w:val="a7"/>
          <w:color w:val="000000"/>
          <w:sz w:val="28"/>
          <w:szCs w:val="28"/>
        </w:rPr>
        <w:t xml:space="preserve">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710BF5" w:rsidRPr="00710BF5" w:rsidRDefault="00710BF5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710BF5">
        <w:rPr>
          <w:rStyle w:val="a7"/>
          <w:color w:val="000000"/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7B730D" w:rsidRDefault="00710BF5" w:rsidP="00B74554">
      <w:pPr>
        <w:pStyle w:val="1"/>
        <w:spacing w:after="0"/>
        <w:ind w:firstLine="709"/>
        <w:jc w:val="both"/>
        <w:rPr>
          <w:rStyle w:val="a7"/>
          <w:color w:val="000000"/>
          <w:sz w:val="28"/>
          <w:szCs w:val="28"/>
        </w:rPr>
      </w:pPr>
      <w:r w:rsidRPr="00710BF5">
        <w:rPr>
          <w:rStyle w:val="a7"/>
          <w:color w:val="000000"/>
          <w:sz w:val="28"/>
          <w:szCs w:val="28"/>
        </w:rPr>
        <w:t xml:space="preserve">Заявителем, имеющим детей одного года рождения или зачисляемых в один год в одну образовательную организацию, оформляются заявления на </w:t>
      </w:r>
      <w:r w:rsidRPr="00710BF5">
        <w:rPr>
          <w:rStyle w:val="a7"/>
          <w:color w:val="000000"/>
          <w:sz w:val="28"/>
          <w:szCs w:val="28"/>
        </w:rPr>
        <w:lastRenderedPageBreak/>
        <w:t>каждого ребенка.</w:t>
      </w:r>
    </w:p>
    <w:p w:rsidR="00710BF5" w:rsidRPr="00710BF5" w:rsidRDefault="007B730D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</w:t>
      </w:r>
      <w:r w:rsidR="001765B3">
        <w:rPr>
          <w:rStyle w:val="a7"/>
          <w:color w:val="000000"/>
          <w:sz w:val="28"/>
          <w:szCs w:val="28"/>
        </w:rPr>
        <w:t>6</w:t>
      </w:r>
      <w:r>
        <w:rPr>
          <w:rStyle w:val="a7"/>
          <w:color w:val="000000"/>
          <w:sz w:val="28"/>
          <w:szCs w:val="28"/>
        </w:rPr>
        <w:t xml:space="preserve">. </w:t>
      </w:r>
      <w:r w:rsidR="00710BF5" w:rsidRPr="00710BF5">
        <w:rPr>
          <w:rStyle w:val="a7"/>
          <w:color w:val="000000"/>
          <w:sz w:val="28"/>
          <w:szCs w:val="28"/>
        </w:rPr>
        <w:t>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167642" w:rsidRPr="000D4BCC" w:rsidRDefault="00167642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B730D" w:rsidRPr="00BA2462" w:rsidRDefault="00E3067D" w:rsidP="002A1C94">
      <w:pPr>
        <w:tabs>
          <w:tab w:val="left" w:pos="1134"/>
        </w:tabs>
        <w:jc w:val="center"/>
        <w:rPr>
          <w:b/>
          <w:spacing w:val="2"/>
          <w:sz w:val="28"/>
          <w:szCs w:val="28"/>
        </w:rPr>
      </w:pPr>
      <w:r w:rsidRPr="00BA2462">
        <w:rPr>
          <w:b/>
          <w:spacing w:val="2"/>
          <w:sz w:val="28"/>
          <w:szCs w:val="28"/>
        </w:rPr>
        <w:t>Требования к помещениям, в которых предоставляется услуга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2</w:t>
      </w:r>
      <w:r w:rsidR="001765B3" w:rsidRPr="00BA2462">
        <w:rPr>
          <w:rFonts w:ascii="Liberation Serif" w:hAnsi="Liberation Serif" w:cs="Liberation Serif"/>
          <w:sz w:val="28"/>
          <w:szCs w:val="28"/>
        </w:rPr>
        <w:t>7</w:t>
      </w:r>
      <w:r w:rsidRPr="00BA2462">
        <w:rPr>
          <w:rFonts w:ascii="Liberation Serif" w:hAnsi="Liberation Serif" w:cs="Liberation Serif"/>
          <w:sz w:val="28"/>
          <w:szCs w:val="28"/>
        </w:rPr>
        <w:t>. Помещения, в которых предоставляется услуга, должны соответствовать следующим требованиям.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2</w:t>
      </w:r>
      <w:r w:rsidR="001765B3" w:rsidRPr="00BA2462">
        <w:rPr>
          <w:rFonts w:ascii="Liberation Serif" w:hAnsi="Liberation Serif" w:cs="Liberation Serif"/>
          <w:sz w:val="28"/>
          <w:szCs w:val="28"/>
        </w:rPr>
        <w:t>8</w:t>
      </w:r>
      <w:r w:rsidRPr="00BA2462">
        <w:rPr>
          <w:rFonts w:ascii="Liberation Serif" w:hAnsi="Liberation Serif" w:cs="Liberation Serif"/>
          <w:sz w:val="28"/>
          <w:szCs w:val="28"/>
        </w:rPr>
        <w:t>. Помещения для приема заявителей должны быть оборудованы табличками с указанием номера кабинета, фамилии, имени, отчества и должности уполномоченного лица, осуществляющего предоставление услуги, режима работы.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2</w:t>
      </w:r>
      <w:r w:rsidR="001765B3" w:rsidRPr="00BA2462">
        <w:rPr>
          <w:rFonts w:ascii="Liberation Serif" w:hAnsi="Liberation Serif" w:cs="Liberation Serif"/>
          <w:sz w:val="28"/>
          <w:szCs w:val="28"/>
        </w:rPr>
        <w:t>9</w:t>
      </w:r>
      <w:r w:rsidRPr="00BA2462">
        <w:rPr>
          <w:rFonts w:ascii="Liberation Serif" w:hAnsi="Liberation Serif" w:cs="Liberation Serif"/>
          <w:sz w:val="28"/>
          <w:szCs w:val="28"/>
        </w:rPr>
        <w:t>. Для ожидания заявителями приема, заполнения необходимых для получения услуги документов, должны иметься места, оборудованные стульями, столами (стойками).</w:t>
      </w:r>
    </w:p>
    <w:p w:rsidR="00946E9A" w:rsidRPr="00BA2462" w:rsidRDefault="001765B3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30</w:t>
      </w:r>
      <w:r w:rsidR="00946E9A" w:rsidRPr="00BA2462">
        <w:rPr>
          <w:rFonts w:ascii="Liberation Serif" w:hAnsi="Liberation Serif" w:cs="Liberation Serif"/>
          <w:sz w:val="28"/>
          <w:szCs w:val="28"/>
        </w:rPr>
        <w:t>. Места предоставления услуги должны быть: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оборудованы средствами пожаротушения и оповещения о возникновении чрезвычайной ситуации, средствами оказания первой медицинской помощи;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обеспечены доступными местами общественного пользования (туалеты) и хранения верхней одежды заявителей;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обеспечены информационными стендами с образцами заполнения документов, бланками документов и перечнем документов и (или) информации, необходимых для предоставления услуги.</w:t>
      </w:r>
    </w:p>
    <w:p w:rsidR="00946E9A" w:rsidRPr="00BA2462" w:rsidRDefault="001765B3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31</w:t>
      </w:r>
      <w:r w:rsidR="00946E9A" w:rsidRPr="00BA2462">
        <w:rPr>
          <w:rFonts w:ascii="Liberation Serif" w:hAnsi="Liberation Serif" w:cs="Liberation Serif"/>
          <w:sz w:val="28"/>
          <w:szCs w:val="28"/>
        </w:rPr>
        <w:t>. Требования к условиям доступности при предоставлении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 xml:space="preserve">–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 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 xml:space="preserve">–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D50FB2" w:rsidRPr="00BA2462">
        <w:rPr>
          <w:rFonts w:ascii="Liberation Serif" w:hAnsi="Liberation Serif" w:cs="Liberation Serif"/>
          <w:sz w:val="28"/>
          <w:szCs w:val="28"/>
        </w:rPr>
        <w:t>услуге</w:t>
      </w:r>
      <w:r w:rsidRPr="00BA2462">
        <w:rPr>
          <w:rFonts w:ascii="Liberation Serif" w:hAnsi="Liberation Serif" w:cs="Liberation Serif"/>
          <w:sz w:val="28"/>
          <w:szCs w:val="28"/>
        </w:rPr>
        <w:t xml:space="preserve"> с учетом ограничений их жизнедеятельности;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оказание специалистами,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946E9A" w:rsidRPr="00BA2462" w:rsidRDefault="00946E9A" w:rsidP="00946E9A">
      <w:pPr>
        <w:pStyle w:val="ConsPlusNormal"/>
        <w:widowControl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lastRenderedPageBreak/>
        <w:t xml:space="preserve">– </w:t>
      </w:r>
      <w:r w:rsidR="00D50FB2" w:rsidRPr="00BA2462">
        <w:rPr>
          <w:rFonts w:ascii="Liberation Serif" w:hAnsi="Liberation Serif" w:cs="Liberation Serif"/>
          <w:sz w:val="28"/>
          <w:szCs w:val="28"/>
        </w:rPr>
        <w:t>в</w:t>
      </w:r>
      <w:r w:rsidR="00D50FB2" w:rsidRPr="00BA2462">
        <w:rPr>
          <w:rStyle w:val="21"/>
          <w:color w:val="000000"/>
        </w:rPr>
        <w:t xml:space="preserve"> случае, если имеется возможность организации стоянки (парковки) возле здания (строения), </w:t>
      </w:r>
      <w:r w:rsidRPr="00BA2462">
        <w:rPr>
          <w:rFonts w:ascii="Liberation Serif" w:hAnsi="Liberation Serif" w:cs="Liberation Serif"/>
          <w:sz w:val="28"/>
          <w:szCs w:val="28"/>
        </w:rPr>
        <w:t>на стоянке</w:t>
      </w:r>
      <w:r w:rsidR="00D50FB2" w:rsidRPr="00BA2462">
        <w:rPr>
          <w:rFonts w:ascii="Liberation Serif" w:hAnsi="Liberation Serif" w:cs="Liberation Serif"/>
          <w:sz w:val="28"/>
          <w:szCs w:val="28"/>
        </w:rPr>
        <w:t xml:space="preserve"> (парковке)</w:t>
      </w:r>
      <w:r w:rsidRPr="00BA2462">
        <w:rPr>
          <w:rFonts w:ascii="Liberation Serif" w:hAnsi="Liberation Serif" w:cs="Liberation Serif"/>
          <w:sz w:val="28"/>
          <w:szCs w:val="28"/>
        </w:rPr>
        <w:t xml:space="preserve">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B730D" w:rsidRPr="00BA2462" w:rsidRDefault="007B730D" w:rsidP="00B74554">
      <w:pPr>
        <w:shd w:val="clear" w:color="auto" w:fill="FFFFFF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E3067D" w:rsidRPr="00BA2462" w:rsidRDefault="00E3067D" w:rsidP="002A1C9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BA2462">
        <w:rPr>
          <w:b/>
          <w:spacing w:val="2"/>
          <w:sz w:val="28"/>
          <w:szCs w:val="28"/>
        </w:rPr>
        <w:t>Показатели доступности и качества услуги</w:t>
      </w:r>
    </w:p>
    <w:p w:rsidR="00E3067D" w:rsidRPr="00BA2462" w:rsidRDefault="001765B3" w:rsidP="00B7455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A2462">
        <w:rPr>
          <w:spacing w:val="2"/>
          <w:sz w:val="28"/>
          <w:szCs w:val="28"/>
        </w:rPr>
        <w:t>32</w:t>
      </w:r>
      <w:r w:rsidR="006676BF" w:rsidRPr="00BA2462">
        <w:rPr>
          <w:spacing w:val="2"/>
          <w:sz w:val="28"/>
          <w:szCs w:val="28"/>
        </w:rPr>
        <w:t xml:space="preserve">. </w:t>
      </w:r>
      <w:r w:rsidR="001C7B84" w:rsidRPr="00BA2462">
        <w:rPr>
          <w:spacing w:val="2"/>
          <w:sz w:val="28"/>
          <w:szCs w:val="28"/>
        </w:rPr>
        <w:t xml:space="preserve">Оценка </w:t>
      </w:r>
      <w:r w:rsidR="00E3067D" w:rsidRPr="00BA2462">
        <w:rPr>
          <w:spacing w:val="2"/>
          <w:sz w:val="28"/>
          <w:szCs w:val="28"/>
        </w:rPr>
        <w:t>доступности</w:t>
      </w:r>
      <w:r w:rsidR="001C7B84" w:rsidRPr="00BA2462">
        <w:rPr>
          <w:spacing w:val="2"/>
          <w:sz w:val="28"/>
          <w:szCs w:val="28"/>
        </w:rPr>
        <w:t xml:space="preserve"> и качества </w:t>
      </w:r>
      <w:r w:rsidR="00E3067D" w:rsidRPr="00BA2462">
        <w:rPr>
          <w:spacing w:val="2"/>
          <w:sz w:val="28"/>
          <w:szCs w:val="28"/>
        </w:rPr>
        <w:t xml:space="preserve">предоставления услуги </w:t>
      </w:r>
      <w:r w:rsidR="001C7B84" w:rsidRPr="00BA2462">
        <w:rPr>
          <w:spacing w:val="2"/>
          <w:sz w:val="28"/>
          <w:szCs w:val="28"/>
        </w:rPr>
        <w:t>должна осуществляться</w:t>
      </w:r>
      <w:r w:rsidR="0063481B" w:rsidRPr="00BA2462">
        <w:rPr>
          <w:spacing w:val="2"/>
          <w:sz w:val="28"/>
          <w:szCs w:val="28"/>
        </w:rPr>
        <w:t xml:space="preserve"> по следующим показателям</w:t>
      </w:r>
      <w:r w:rsidR="00E3067D" w:rsidRPr="00BA2462">
        <w:rPr>
          <w:spacing w:val="2"/>
          <w:sz w:val="28"/>
          <w:szCs w:val="28"/>
        </w:rPr>
        <w:t>: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 xml:space="preserve">- </w:t>
      </w:r>
      <w:r w:rsidR="00C20620" w:rsidRPr="00BA2462">
        <w:rPr>
          <w:color w:val="000000"/>
          <w:sz w:val="28"/>
        </w:rPr>
        <w:t>наличие полной и понятной информации о порядке, сроках и ходе предоставления</w:t>
      </w:r>
      <w:r w:rsidR="00C20620" w:rsidRPr="007B4C3C">
        <w:rPr>
          <w:color w:val="000000"/>
          <w:sz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C20620">
        <w:rPr>
          <w:color w:val="000000"/>
          <w:sz w:val="28"/>
        </w:rPr>
        <w:t>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возможность выбора заявителем форм предоставления услуги, в том числе с использованием Портала;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доступность обращения за предоставлением услуги, в том числе для инвалидов и других маломобильных групп населения;</w:t>
      </w:r>
    </w:p>
    <w:p w:rsidR="00673C28" w:rsidRDefault="00C20620" w:rsidP="00B74554">
      <w:pPr>
        <w:pStyle w:val="1"/>
        <w:tabs>
          <w:tab w:val="left" w:pos="1614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Pr="00B128EF">
        <w:rPr>
          <w:rStyle w:val="a7"/>
          <w:sz w:val="28"/>
          <w:szCs w:val="28"/>
        </w:rPr>
        <w:t xml:space="preserve"> 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отсутствие обоснованных жалоб со стороны заявителей по результатам предоставления услуги;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возможность получения информации о ходе предоставления услуги, в том числе с использованием Портала;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color w:val="000000"/>
          <w:sz w:val="28"/>
          <w:szCs w:val="28"/>
        </w:rPr>
        <w:t>- минимально возможное количество взаимодействий заявителя с работниками Организации при предоставлении услуги и их продолжительность.</w:t>
      </w:r>
    </w:p>
    <w:p w:rsidR="00B128EF" w:rsidRDefault="001765B3" w:rsidP="00B74554">
      <w:pPr>
        <w:pStyle w:val="1"/>
        <w:tabs>
          <w:tab w:val="left" w:pos="1316"/>
        </w:tabs>
        <w:spacing w:after="0"/>
        <w:ind w:firstLine="709"/>
        <w:jc w:val="both"/>
        <w:rPr>
          <w:spacing w:val="2"/>
          <w:sz w:val="28"/>
          <w:szCs w:val="28"/>
        </w:rPr>
      </w:pPr>
      <w:r>
        <w:rPr>
          <w:rStyle w:val="a7"/>
          <w:sz w:val="28"/>
          <w:szCs w:val="28"/>
        </w:rPr>
        <w:t>33</w:t>
      </w:r>
      <w:r w:rsidR="00B128EF">
        <w:rPr>
          <w:rStyle w:val="a7"/>
          <w:sz w:val="28"/>
          <w:szCs w:val="28"/>
        </w:rPr>
        <w:t xml:space="preserve">. </w:t>
      </w:r>
      <w:r w:rsidR="00E3067D" w:rsidRPr="000D4BCC">
        <w:rPr>
          <w:spacing w:val="2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услуги - </w:t>
      </w:r>
      <w:r w:rsidR="00E3067D">
        <w:rPr>
          <w:spacing w:val="2"/>
          <w:sz w:val="28"/>
          <w:szCs w:val="28"/>
        </w:rPr>
        <w:t>2</w:t>
      </w:r>
      <w:r w:rsidR="00E3067D" w:rsidRPr="000D4BCC">
        <w:rPr>
          <w:spacing w:val="2"/>
          <w:sz w:val="28"/>
          <w:szCs w:val="28"/>
        </w:rPr>
        <w:t xml:space="preserve">, их общая продолжительность - </w:t>
      </w:r>
      <w:r w:rsidR="00E3067D">
        <w:rPr>
          <w:spacing w:val="2"/>
          <w:sz w:val="28"/>
          <w:szCs w:val="28"/>
        </w:rPr>
        <w:t>30</w:t>
      </w:r>
      <w:r w:rsidR="00E3067D" w:rsidRPr="000D4BCC">
        <w:rPr>
          <w:spacing w:val="2"/>
          <w:sz w:val="28"/>
          <w:szCs w:val="28"/>
        </w:rPr>
        <w:t xml:space="preserve"> минут:</w:t>
      </w:r>
    </w:p>
    <w:p w:rsidR="00E3067D" w:rsidRPr="000D4BCC" w:rsidRDefault="00E3067D" w:rsidP="00B74554">
      <w:pPr>
        <w:pStyle w:val="1"/>
        <w:tabs>
          <w:tab w:val="left" w:pos="1316"/>
        </w:tabs>
        <w:spacing w:after="0"/>
        <w:ind w:firstLine="709"/>
        <w:jc w:val="both"/>
        <w:rPr>
          <w:spacing w:val="2"/>
          <w:sz w:val="28"/>
          <w:szCs w:val="28"/>
        </w:rPr>
      </w:pPr>
      <w:r w:rsidRPr="000D4BCC">
        <w:rPr>
          <w:spacing w:val="2"/>
          <w:sz w:val="28"/>
          <w:szCs w:val="28"/>
        </w:rPr>
        <w:t xml:space="preserve">при личном обращении заявителя с </w:t>
      </w:r>
      <w:r w:rsidR="006676BF">
        <w:rPr>
          <w:spacing w:val="2"/>
          <w:sz w:val="28"/>
          <w:szCs w:val="28"/>
        </w:rPr>
        <w:t>заявлением о приеме</w:t>
      </w:r>
      <w:r w:rsidRPr="000D4BCC">
        <w:rPr>
          <w:spacing w:val="2"/>
          <w:sz w:val="28"/>
          <w:szCs w:val="28"/>
        </w:rPr>
        <w:t>;</w:t>
      </w:r>
    </w:p>
    <w:p w:rsidR="00E3067D" w:rsidRPr="000D4BCC" w:rsidRDefault="00E3067D" w:rsidP="00B7455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D4BCC">
        <w:rPr>
          <w:spacing w:val="2"/>
          <w:sz w:val="28"/>
          <w:szCs w:val="28"/>
        </w:rPr>
        <w:t xml:space="preserve">при личном </w:t>
      </w:r>
      <w:r w:rsidR="0094288A">
        <w:rPr>
          <w:spacing w:val="2"/>
          <w:sz w:val="28"/>
          <w:szCs w:val="28"/>
        </w:rPr>
        <w:t xml:space="preserve">подписании заявителем договора об образовании </w:t>
      </w:r>
      <w:r w:rsidR="0094288A" w:rsidRPr="0094288A">
        <w:rPr>
          <w:spacing w:val="2"/>
          <w:sz w:val="28"/>
          <w:szCs w:val="28"/>
        </w:rPr>
        <w:t xml:space="preserve">по </w:t>
      </w:r>
      <w:r w:rsidR="0094288A" w:rsidRPr="0094288A">
        <w:rPr>
          <w:sz w:val="28"/>
          <w:szCs w:val="28"/>
        </w:rPr>
        <w:t>образовательным программам дошкольного образования</w:t>
      </w:r>
      <w:r w:rsidRPr="000D4BCC">
        <w:rPr>
          <w:spacing w:val="2"/>
          <w:sz w:val="28"/>
          <w:szCs w:val="28"/>
        </w:rPr>
        <w:t>.</w:t>
      </w:r>
    </w:p>
    <w:p w:rsidR="00187680" w:rsidRDefault="00187680" w:rsidP="00B74554">
      <w:pPr>
        <w:tabs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</w:p>
    <w:p w:rsidR="00E3067D" w:rsidRPr="000D4BCC" w:rsidRDefault="00187680" w:rsidP="00BA2462">
      <w:pPr>
        <w:tabs>
          <w:tab w:val="left" w:pos="1134"/>
        </w:tabs>
        <w:jc w:val="center"/>
        <w:rPr>
          <w:sz w:val="28"/>
          <w:szCs w:val="28"/>
        </w:rPr>
      </w:pPr>
      <w:r w:rsidRPr="007C2D0D">
        <w:rPr>
          <w:b/>
          <w:sz w:val="28"/>
          <w:szCs w:val="28"/>
        </w:rPr>
        <w:t>Иные требования к предоставлению услуги</w:t>
      </w:r>
      <w:r w:rsidR="003700E7">
        <w:rPr>
          <w:b/>
          <w:sz w:val="28"/>
          <w:szCs w:val="28"/>
        </w:rPr>
        <w:t>, в том числе учитывающие особенности предоставления услуг в многофункциональных центрах и особенности предоставления услуг в электронной форме</w:t>
      </w:r>
    </w:p>
    <w:p w:rsidR="00E3067D" w:rsidRPr="00BA2462" w:rsidRDefault="001765B3" w:rsidP="00B74554">
      <w:pPr>
        <w:tabs>
          <w:tab w:val="left" w:pos="1134"/>
          <w:tab w:val="left" w:pos="1226"/>
        </w:tabs>
        <w:ind w:firstLine="709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34</w:t>
      </w:r>
      <w:r w:rsidR="0094288A" w:rsidRPr="00187680">
        <w:rPr>
          <w:sz w:val="28"/>
          <w:szCs w:val="28"/>
        </w:rPr>
        <w:t xml:space="preserve">. </w:t>
      </w:r>
      <w:r w:rsidR="00187680" w:rsidRPr="00187680">
        <w:rPr>
          <w:rStyle w:val="a7"/>
          <w:sz w:val="28"/>
          <w:szCs w:val="28"/>
        </w:rPr>
        <w:t xml:space="preserve">Услуги, которые являются необходимыми и обязательными для </w:t>
      </w:r>
      <w:r w:rsidR="00187680" w:rsidRPr="00BA2462">
        <w:rPr>
          <w:rStyle w:val="a7"/>
          <w:sz w:val="28"/>
          <w:szCs w:val="28"/>
        </w:rPr>
        <w:t>предоставления Услуги, отсутствуют.</w:t>
      </w:r>
    </w:p>
    <w:p w:rsidR="001021AE" w:rsidRPr="00BA2462" w:rsidRDefault="001765B3" w:rsidP="00B74554">
      <w:pPr>
        <w:tabs>
          <w:tab w:val="left" w:pos="1134"/>
          <w:tab w:val="left" w:pos="1226"/>
        </w:tabs>
        <w:ind w:firstLine="709"/>
        <w:jc w:val="both"/>
        <w:rPr>
          <w:rStyle w:val="a7"/>
          <w:sz w:val="28"/>
          <w:szCs w:val="28"/>
        </w:rPr>
      </w:pPr>
      <w:r w:rsidRPr="00BA2462">
        <w:rPr>
          <w:rStyle w:val="a7"/>
          <w:sz w:val="28"/>
          <w:szCs w:val="28"/>
        </w:rPr>
        <w:t>35</w:t>
      </w:r>
      <w:r w:rsidR="001021AE" w:rsidRPr="00BA2462">
        <w:rPr>
          <w:rStyle w:val="a7"/>
          <w:sz w:val="28"/>
          <w:szCs w:val="28"/>
        </w:rPr>
        <w:t>. Предоставление услуги по экстерриториальному принципу не осуществляется.</w:t>
      </w:r>
    </w:p>
    <w:p w:rsidR="00C42B79" w:rsidRPr="007B4C3C" w:rsidRDefault="001765B3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BA2462">
        <w:rPr>
          <w:sz w:val="28"/>
          <w:szCs w:val="28"/>
        </w:rPr>
        <w:t>36.</w:t>
      </w:r>
      <w:r w:rsidR="00C42B79" w:rsidRPr="00BA2462">
        <w:rPr>
          <w:sz w:val="28"/>
          <w:szCs w:val="28"/>
        </w:rPr>
        <w:t xml:space="preserve"> </w:t>
      </w:r>
      <w:r w:rsidR="00C42B79" w:rsidRPr="00BA2462">
        <w:rPr>
          <w:color w:val="000000"/>
          <w:sz w:val="28"/>
        </w:rPr>
        <w:t>При формировании заявления в электронной форме после</w:t>
      </w:r>
      <w:r w:rsidR="00C42B79" w:rsidRPr="007B4C3C">
        <w:rPr>
          <w:color w:val="000000"/>
          <w:sz w:val="28"/>
        </w:rPr>
        <w:t xml:space="preserve">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При формировании заявления на </w:t>
      </w:r>
      <w:r>
        <w:rPr>
          <w:color w:val="000000"/>
          <w:sz w:val="28"/>
        </w:rPr>
        <w:t>Портале</w:t>
      </w:r>
      <w:r w:rsidRPr="007B4C3C">
        <w:rPr>
          <w:color w:val="000000"/>
          <w:sz w:val="28"/>
        </w:rPr>
        <w:t xml:space="preserve"> заявителю обеспечивается: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 w:rsidRPr="007B4C3C">
        <w:rPr>
          <w:color w:val="000000"/>
          <w:sz w:val="28"/>
        </w:rP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 xml:space="preserve">возможность доступа заявителя на </w:t>
      </w:r>
      <w:r>
        <w:rPr>
          <w:color w:val="000000"/>
          <w:sz w:val="28"/>
        </w:rPr>
        <w:t>Портал</w:t>
      </w:r>
      <w:r w:rsidRPr="007B4C3C">
        <w:rPr>
          <w:color w:val="000000"/>
          <w:sz w:val="28"/>
        </w:rPr>
        <w:t xml:space="preserve"> к заявлениям, ранее поданным им на </w:t>
      </w:r>
      <w:r>
        <w:rPr>
          <w:color w:val="000000"/>
          <w:sz w:val="28"/>
        </w:rPr>
        <w:t>Портале</w:t>
      </w:r>
      <w:r w:rsidRPr="007B4C3C">
        <w:rPr>
          <w:color w:val="000000"/>
          <w:sz w:val="28"/>
        </w:rPr>
        <w:t>.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Сформированное на </w:t>
      </w:r>
      <w:r>
        <w:rPr>
          <w:color w:val="000000"/>
          <w:sz w:val="28"/>
        </w:rPr>
        <w:t>Портале</w:t>
      </w:r>
      <w:r w:rsidRPr="007B4C3C">
        <w:rPr>
          <w:color w:val="000000"/>
          <w:sz w:val="28"/>
        </w:rPr>
        <w:t xml:space="preserve"> заявление направляется в</w:t>
      </w:r>
      <w:r w:rsidR="003D7A9B">
        <w:rPr>
          <w:color w:val="000000"/>
          <w:sz w:val="28"/>
        </w:rPr>
        <w:t xml:space="preserve"> </w:t>
      </w:r>
      <w:r w:rsidRPr="007B4C3C">
        <w:rPr>
          <w:color w:val="000000"/>
          <w:sz w:val="28"/>
        </w:rPr>
        <w:t>РИС ДДО посредством СМЭВ.</w:t>
      </w:r>
    </w:p>
    <w:p w:rsidR="00C42B79" w:rsidRDefault="00C42B79" w:rsidP="00C42B79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 w:rsidRPr="007B4C3C">
        <w:rPr>
          <w:color w:val="000000"/>
          <w:sz w:val="28"/>
        </w:rPr>
        <w:t>После поступления в РИС ДДО электронное заявление становится доступным для должностного лица</w:t>
      </w:r>
      <w:r>
        <w:rPr>
          <w:color w:val="000000"/>
          <w:sz w:val="28"/>
        </w:rPr>
        <w:t xml:space="preserve"> Организации</w:t>
      </w:r>
      <w:r w:rsidRPr="007B4C3C">
        <w:rPr>
          <w:color w:val="000000"/>
          <w:sz w:val="28"/>
        </w:rPr>
        <w:t xml:space="preserve">, ответственного за прием и регистрацию заявления (далее – ответственное должностное лицо). </w:t>
      </w:r>
    </w:p>
    <w:p w:rsidR="00C42B79" w:rsidRPr="00C42B79" w:rsidRDefault="00C42B79" w:rsidP="007C2D0D">
      <w:pPr>
        <w:pStyle w:val="1"/>
        <w:tabs>
          <w:tab w:val="left" w:pos="1505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color w:val="000000"/>
          <w:sz w:val="28"/>
          <w:szCs w:val="28"/>
        </w:rPr>
        <w:t>3</w:t>
      </w:r>
      <w:r w:rsidR="001765B3">
        <w:rPr>
          <w:color w:val="000000"/>
          <w:sz w:val="28"/>
          <w:szCs w:val="28"/>
        </w:rPr>
        <w:t>7</w:t>
      </w:r>
      <w:r w:rsidRPr="00C42B79">
        <w:rPr>
          <w:color w:val="000000"/>
          <w:sz w:val="28"/>
          <w:szCs w:val="28"/>
        </w:rPr>
        <w:t xml:space="preserve">. </w:t>
      </w:r>
      <w:r w:rsidRPr="00C42B79">
        <w:rPr>
          <w:rStyle w:val="a7"/>
          <w:sz w:val="28"/>
          <w:szCs w:val="28"/>
        </w:rPr>
        <w:t>При подаче заявления посредством Портала электронные документы представляются в следующих форматах (при наличии технической возможности):</w:t>
      </w:r>
      <w:r w:rsidR="007C2D0D" w:rsidRPr="007C2D0D">
        <w:rPr>
          <w:color w:val="000000"/>
          <w:sz w:val="28"/>
        </w:rPr>
        <w:t xml:space="preserve"> </w:t>
      </w:r>
      <w:r w:rsidR="007C2D0D" w:rsidRPr="007B4C3C">
        <w:rPr>
          <w:color w:val="000000"/>
          <w:sz w:val="28"/>
        </w:rPr>
        <w:t>pdf, jpg, jpeg и sig</w:t>
      </w:r>
      <w:r w:rsidR="007C2D0D">
        <w:rPr>
          <w:color w:val="000000"/>
          <w:sz w:val="28"/>
        </w:rPr>
        <w:t>.</w:t>
      </w:r>
    </w:p>
    <w:p w:rsidR="00C42B79" w:rsidRPr="00C42B79" w:rsidRDefault="00C42B79" w:rsidP="007C2D0D">
      <w:pPr>
        <w:pStyle w:val="1"/>
        <w:tabs>
          <w:tab w:val="left" w:pos="1618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42B79">
        <w:rPr>
          <w:rStyle w:val="a7"/>
          <w:sz w:val="28"/>
          <w:szCs w:val="28"/>
          <w:lang w:val="en-US" w:bidi="en-US"/>
        </w:rPr>
        <w:t>dpi</w:t>
      </w:r>
      <w:r w:rsidRPr="00C42B79">
        <w:rPr>
          <w:rStyle w:val="a7"/>
          <w:sz w:val="28"/>
          <w:szCs w:val="28"/>
          <w:lang w:bidi="en-US"/>
        </w:rPr>
        <w:t xml:space="preserve"> </w:t>
      </w:r>
      <w:r w:rsidRPr="00C42B79">
        <w:rPr>
          <w:rStyle w:val="a7"/>
          <w:sz w:val="28"/>
          <w:szCs w:val="28"/>
        </w:rPr>
        <w:t>(масштаб 1:1) с использованием следующих режимов: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35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64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59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45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64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Электронные документы должны обеспечивать: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возможность идентифицировать документ и количество листов в документе;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067D" w:rsidRPr="000D4BCC" w:rsidRDefault="00E3067D" w:rsidP="00B7455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77308" w:rsidRDefault="0015609D" w:rsidP="00677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30B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</w:t>
      </w:r>
    </w:p>
    <w:p w:rsidR="00E71E33" w:rsidRPr="00BA2462" w:rsidRDefault="00E71E33" w:rsidP="00E71E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462">
        <w:rPr>
          <w:b/>
          <w:sz w:val="28"/>
          <w:szCs w:val="28"/>
        </w:rPr>
        <w:t xml:space="preserve">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</w:t>
      </w:r>
      <w:r w:rsidRPr="00BA2462">
        <w:rPr>
          <w:b/>
          <w:sz w:val="28"/>
          <w:szCs w:val="28"/>
        </w:rPr>
        <w:lastRenderedPageBreak/>
        <w:t>выдаче такого дубликата, а также порядок оставления запроса заявителя о предоставлении государственной услуги без рассмотрения</w:t>
      </w:r>
    </w:p>
    <w:p w:rsidR="00F77308" w:rsidRPr="006B7200" w:rsidRDefault="0015609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3</w:t>
      </w:r>
      <w:r w:rsidR="001765B3" w:rsidRPr="00BA2462">
        <w:rPr>
          <w:rFonts w:ascii="Times New Roman" w:hAnsi="Times New Roman" w:cs="Times New Roman"/>
          <w:sz w:val="28"/>
          <w:szCs w:val="28"/>
        </w:rPr>
        <w:t>8</w:t>
      </w:r>
      <w:r w:rsidR="00F77308" w:rsidRPr="00BA2462">
        <w:rPr>
          <w:rFonts w:ascii="Times New Roman" w:hAnsi="Times New Roman" w:cs="Times New Roman"/>
          <w:sz w:val="28"/>
          <w:szCs w:val="28"/>
        </w:rPr>
        <w:t>. Предоставление услуги включает в себя выполнение следующих административных процедур:</w:t>
      </w:r>
    </w:p>
    <w:p w:rsidR="00F77308" w:rsidRPr="006B7200" w:rsidRDefault="00B128EF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6B7200">
        <w:rPr>
          <w:rFonts w:ascii="Times New Roman" w:hAnsi="Times New Roman" w:cs="Times New Roman"/>
          <w:sz w:val="28"/>
          <w:szCs w:val="28"/>
        </w:rPr>
        <w:t>прием заявления и документов</w:t>
      </w:r>
      <w:r w:rsidR="00156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услуги, и</w:t>
      </w:r>
      <w:r w:rsidR="0015609D">
        <w:rPr>
          <w:rFonts w:ascii="Times New Roman" w:hAnsi="Times New Roman" w:cs="Times New Roman"/>
          <w:sz w:val="28"/>
          <w:szCs w:val="28"/>
        </w:rPr>
        <w:t xml:space="preserve"> их регистрация</w:t>
      </w:r>
      <w:r w:rsidR="00F77308" w:rsidRPr="006B7200">
        <w:rPr>
          <w:rFonts w:ascii="Times New Roman" w:hAnsi="Times New Roman" w:cs="Times New Roman"/>
          <w:sz w:val="28"/>
          <w:szCs w:val="28"/>
        </w:rPr>
        <w:t>;</w:t>
      </w:r>
    </w:p>
    <w:p w:rsidR="00F77308" w:rsidRPr="006B7200" w:rsidRDefault="00433F12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6B7200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необходимых для предоставления услуги, и принятие решения о предоставлении </w:t>
      </w:r>
      <w:r w:rsidR="000C11E4">
        <w:rPr>
          <w:rFonts w:ascii="Times New Roman" w:hAnsi="Times New Roman" w:cs="Times New Roman"/>
          <w:sz w:val="28"/>
          <w:szCs w:val="28"/>
        </w:rPr>
        <w:t>у</w:t>
      </w:r>
      <w:r w:rsidR="00F77308" w:rsidRPr="006B7200">
        <w:rPr>
          <w:rFonts w:ascii="Times New Roman" w:hAnsi="Times New Roman" w:cs="Times New Roman"/>
          <w:sz w:val="28"/>
          <w:szCs w:val="28"/>
        </w:rPr>
        <w:t>слуги либо об отказе в ее предоставлении;</w:t>
      </w:r>
    </w:p>
    <w:p w:rsidR="00433F12" w:rsidRDefault="00433F12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результата предоставления услуги;</w:t>
      </w:r>
    </w:p>
    <w:p w:rsidR="00F77308" w:rsidRDefault="00433F12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(направление) результата предоставления услуги заявителю</w:t>
      </w:r>
      <w:r w:rsidR="00F77308" w:rsidRPr="006B7200">
        <w:rPr>
          <w:rFonts w:ascii="Times New Roman" w:hAnsi="Times New Roman" w:cs="Times New Roman"/>
          <w:sz w:val="28"/>
          <w:szCs w:val="28"/>
        </w:rPr>
        <w:t>.</w:t>
      </w:r>
    </w:p>
    <w:p w:rsidR="00975999" w:rsidRDefault="00975999" w:rsidP="00B74554">
      <w:pPr>
        <w:pStyle w:val="1"/>
        <w:tabs>
          <w:tab w:val="left" w:pos="1508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975999">
        <w:rPr>
          <w:rStyle w:val="a7"/>
          <w:sz w:val="28"/>
          <w:szCs w:val="28"/>
        </w:rPr>
        <w:t>3</w:t>
      </w:r>
      <w:r w:rsidR="001765B3">
        <w:rPr>
          <w:rStyle w:val="a7"/>
          <w:sz w:val="28"/>
          <w:szCs w:val="28"/>
        </w:rPr>
        <w:t>9</w:t>
      </w:r>
      <w:r w:rsidRPr="00975999">
        <w:rPr>
          <w:rStyle w:val="a7"/>
          <w:sz w:val="28"/>
          <w:szCs w:val="28"/>
        </w:rPr>
        <w:t xml:space="preserve">. Исправление допущенных опечаток и ошибок в выданных в результате предоставления </w:t>
      </w:r>
      <w:r>
        <w:rPr>
          <w:rStyle w:val="a7"/>
          <w:sz w:val="28"/>
          <w:szCs w:val="28"/>
        </w:rPr>
        <w:t>у</w:t>
      </w:r>
      <w:r w:rsidRPr="00975999">
        <w:rPr>
          <w:rStyle w:val="a7"/>
          <w:sz w:val="28"/>
          <w:szCs w:val="28"/>
        </w:rPr>
        <w:t xml:space="preserve">слуги документах осуществляется путем личного обращения заявителя в Организацию. Работник Организации в день обращения заявителя вносит изменения и выдает исправленный результат </w:t>
      </w:r>
      <w:r>
        <w:rPr>
          <w:rStyle w:val="a7"/>
          <w:sz w:val="28"/>
          <w:szCs w:val="28"/>
        </w:rPr>
        <w:t>у</w:t>
      </w:r>
      <w:r w:rsidRPr="00975999">
        <w:rPr>
          <w:rStyle w:val="a7"/>
          <w:sz w:val="28"/>
          <w:szCs w:val="28"/>
        </w:rPr>
        <w:t>слуги заявителю.</w:t>
      </w:r>
    </w:p>
    <w:p w:rsidR="00AF7C70" w:rsidRPr="007B4C3C" w:rsidRDefault="001765B3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rStyle w:val="a7"/>
          <w:sz w:val="28"/>
          <w:szCs w:val="28"/>
        </w:rPr>
        <w:t>40</w:t>
      </w:r>
      <w:r w:rsidR="00AF7C70">
        <w:rPr>
          <w:rStyle w:val="a7"/>
          <w:sz w:val="28"/>
          <w:szCs w:val="28"/>
        </w:rPr>
        <w:t xml:space="preserve">. </w:t>
      </w:r>
      <w:r w:rsidR="00AF7C70" w:rsidRPr="007B4C3C">
        <w:rPr>
          <w:color w:val="000000"/>
          <w:sz w:val="28"/>
        </w:rPr>
        <w:t>При предоставлении государственной (муниципальной) услуги в электронной форме заявителю обеспечиваются:</w:t>
      </w:r>
    </w:p>
    <w:p w:rsidR="00AF7C70" w:rsidRPr="007B4C3C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получение информации о порядке и сроках предоставления услуги в электронной форме;</w:t>
      </w:r>
    </w:p>
    <w:p w:rsidR="00AF7C70" w:rsidRPr="007B4C3C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формирование заявления в электронной форме;</w:t>
      </w:r>
    </w:p>
    <w:p w:rsidR="00AF7C70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получение сведений о ходе рассмотрения заявления в электронной форме;</w:t>
      </w:r>
    </w:p>
    <w:p w:rsidR="00AF7C70" w:rsidRPr="007B4C3C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осуществление оценки качества предоставления государственной (муниципальной) услуги;</w:t>
      </w:r>
    </w:p>
    <w:p w:rsidR="00AF7C70" w:rsidRPr="00BA2462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</w:t>
      </w:r>
      <w:r w:rsidRPr="00BA2462">
        <w:rPr>
          <w:color w:val="000000"/>
          <w:sz w:val="28"/>
        </w:rPr>
        <w:t>(муниципального) служащего.</w:t>
      </w:r>
    </w:p>
    <w:p w:rsidR="00AF7C70" w:rsidRPr="00BA2462" w:rsidRDefault="00AF7C70" w:rsidP="00B74554">
      <w:pPr>
        <w:pStyle w:val="1"/>
        <w:tabs>
          <w:tab w:val="left" w:pos="1508"/>
        </w:tabs>
        <w:spacing w:after="0"/>
        <w:ind w:firstLine="709"/>
        <w:jc w:val="both"/>
        <w:rPr>
          <w:rStyle w:val="a7"/>
          <w:sz w:val="28"/>
          <w:szCs w:val="28"/>
        </w:rPr>
      </w:pPr>
    </w:p>
    <w:p w:rsidR="00AF7C70" w:rsidRPr="00BA2462" w:rsidRDefault="00AF7C70" w:rsidP="00AF7C70">
      <w:pPr>
        <w:widowControl w:val="0"/>
        <w:jc w:val="center"/>
        <w:rPr>
          <w:b/>
          <w:sz w:val="28"/>
        </w:rPr>
      </w:pPr>
      <w:r w:rsidRPr="00BA2462">
        <w:rPr>
          <w:b/>
          <w:sz w:val="28"/>
        </w:rPr>
        <w:t>Описание административной процедуры профилирования заявителя</w:t>
      </w:r>
    </w:p>
    <w:p w:rsidR="00975999" w:rsidRPr="00BA2462" w:rsidRDefault="001765B3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</w:rPr>
      </w:pPr>
      <w:r w:rsidRPr="00BA2462">
        <w:rPr>
          <w:rStyle w:val="a7"/>
          <w:sz w:val="28"/>
          <w:szCs w:val="28"/>
        </w:rPr>
        <w:t>41</w:t>
      </w:r>
      <w:r w:rsidR="00D61935" w:rsidRPr="00BA2462">
        <w:rPr>
          <w:rStyle w:val="a7"/>
          <w:sz w:val="28"/>
          <w:szCs w:val="28"/>
        </w:rPr>
        <w:t xml:space="preserve">. </w:t>
      </w:r>
      <w:r w:rsidR="00E71E33" w:rsidRPr="00BA2462">
        <w:rPr>
          <w:rStyle w:val="a7"/>
          <w:sz w:val="28"/>
          <w:szCs w:val="28"/>
        </w:rPr>
        <w:t xml:space="preserve">Профилирование заявителя не требуется. </w:t>
      </w:r>
      <w:r w:rsidR="00975999" w:rsidRPr="00BA2462">
        <w:rPr>
          <w:rStyle w:val="a7"/>
          <w:sz w:val="28"/>
          <w:szCs w:val="28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AF7C70" w:rsidRDefault="00AF7C70" w:rsidP="00B745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</w:p>
    <w:p w:rsidR="00AF7C70" w:rsidRPr="00BA2462" w:rsidRDefault="00AF7C70" w:rsidP="00AF7C70">
      <w:pPr>
        <w:widowControl w:val="0"/>
        <w:jc w:val="center"/>
        <w:rPr>
          <w:b/>
          <w:sz w:val="28"/>
        </w:rPr>
      </w:pPr>
      <w:r w:rsidRPr="00BA2462">
        <w:rPr>
          <w:b/>
          <w:sz w:val="28"/>
        </w:rPr>
        <w:t xml:space="preserve">Описание административных процедур предоставления </w:t>
      </w:r>
    </w:p>
    <w:p w:rsidR="00AF7C70" w:rsidRDefault="00AF7C70" w:rsidP="00AF7C70">
      <w:pPr>
        <w:widowControl w:val="0"/>
        <w:tabs>
          <w:tab w:val="left" w:pos="9072"/>
        </w:tabs>
        <w:jc w:val="center"/>
        <w:rPr>
          <w:b/>
          <w:sz w:val="28"/>
        </w:rPr>
      </w:pPr>
      <w:r w:rsidRPr="00BA2462">
        <w:rPr>
          <w:b/>
          <w:sz w:val="28"/>
        </w:rPr>
        <w:t>государственной услуги</w:t>
      </w:r>
    </w:p>
    <w:p w:rsidR="0015609D" w:rsidRPr="00BA2462" w:rsidRDefault="00F46AAF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Прием заявления и документов, их регистрация</w:t>
      </w:r>
    </w:p>
    <w:p w:rsidR="00F77308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42</w:t>
      </w:r>
      <w:r w:rsidR="00F46AAF" w:rsidRPr="00BA2462">
        <w:rPr>
          <w:rFonts w:ascii="Times New Roman" w:hAnsi="Times New Roman" w:cs="Times New Roman"/>
          <w:sz w:val="28"/>
          <w:szCs w:val="28"/>
        </w:rPr>
        <w:t>. О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снованием для начала административной процедуры является поступление </w:t>
      </w:r>
      <w:r w:rsidR="00DF7EF1" w:rsidRPr="00BA2462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прием документов, 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F46AAF" w:rsidRPr="00BA2462">
        <w:rPr>
          <w:rFonts w:ascii="Times New Roman" w:hAnsi="Times New Roman" w:cs="Times New Roman"/>
          <w:sz w:val="28"/>
          <w:szCs w:val="28"/>
        </w:rPr>
        <w:t>и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46AAF" w:rsidRPr="00BA2462">
        <w:rPr>
          <w:rFonts w:ascii="Times New Roman" w:hAnsi="Times New Roman" w:cs="Times New Roman"/>
          <w:sz w:val="28"/>
          <w:szCs w:val="28"/>
        </w:rPr>
        <w:t>ов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, </w:t>
      </w:r>
      <w:r w:rsidR="00F46AAF" w:rsidRPr="00BA2462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3542F1" w:rsidRPr="00BA2462">
        <w:rPr>
          <w:rFonts w:ascii="Times New Roman" w:hAnsi="Times New Roman" w:cs="Times New Roman"/>
          <w:sz w:val="28"/>
          <w:szCs w:val="28"/>
        </w:rPr>
        <w:t>1</w:t>
      </w:r>
      <w:r w:rsidR="003D7A9B" w:rsidRPr="00BA2462">
        <w:rPr>
          <w:rFonts w:ascii="Times New Roman" w:hAnsi="Times New Roman" w:cs="Times New Roman"/>
          <w:sz w:val="28"/>
          <w:szCs w:val="28"/>
        </w:rPr>
        <w:t>6</w:t>
      </w:r>
      <w:r w:rsidR="00F46AAF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DF7EF1" w:rsidRPr="00BA246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16B8E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43</w:t>
      </w:r>
      <w:r w:rsidR="00DF7EF1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E76226" w:rsidRPr="00BA2462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документов, осуществляет проверку на наличие оснований для отказа в приеме документов, указанных в пункте 1</w:t>
      </w:r>
      <w:r w:rsidR="003D7A9B" w:rsidRPr="00BA2462">
        <w:rPr>
          <w:rFonts w:ascii="Times New Roman" w:hAnsi="Times New Roman" w:cs="Times New Roman"/>
          <w:sz w:val="28"/>
          <w:szCs w:val="28"/>
        </w:rPr>
        <w:t>8</w:t>
      </w:r>
      <w:r w:rsidR="00E76226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316B8E" w:rsidRPr="00BA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8E" w:rsidRPr="00BA2462" w:rsidRDefault="00316B8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При наличии одного из оснований для отказа в приеме документов, указанных в пункте 1</w:t>
      </w:r>
      <w:r w:rsidR="003D7A9B" w:rsidRPr="00BA2462">
        <w:rPr>
          <w:rFonts w:ascii="Times New Roman" w:hAnsi="Times New Roman" w:cs="Times New Roman"/>
          <w:sz w:val="28"/>
          <w:szCs w:val="28"/>
        </w:rPr>
        <w:t>8</w:t>
      </w:r>
      <w:r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</w:t>
      </w:r>
      <w:r w:rsidR="00156620" w:rsidRPr="00BA2462">
        <w:rPr>
          <w:rFonts w:ascii="Times New Roman" w:hAnsi="Times New Roman" w:cs="Times New Roman"/>
          <w:sz w:val="28"/>
          <w:szCs w:val="28"/>
        </w:rPr>
        <w:t>кументы должны быть возвращены з</w:t>
      </w:r>
      <w:r w:rsidRPr="00BA2462">
        <w:rPr>
          <w:rFonts w:ascii="Times New Roman" w:hAnsi="Times New Roman" w:cs="Times New Roman"/>
          <w:sz w:val="28"/>
          <w:szCs w:val="28"/>
        </w:rPr>
        <w:t>аявителю</w:t>
      </w:r>
      <w:r w:rsidR="00806964" w:rsidRPr="00BA2462">
        <w:rPr>
          <w:rFonts w:ascii="Times New Roman" w:hAnsi="Times New Roman" w:cs="Times New Roman"/>
          <w:sz w:val="28"/>
          <w:szCs w:val="28"/>
        </w:rPr>
        <w:t>.</w:t>
      </w:r>
    </w:p>
    <w:p w:rsidR="00316B8E" w:rsidRPr="00BA2462" w:rsidRDefault="00316B8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Если недостатки, препятствующие приему заявления и документов, </w:t>
      </w:r>
      <w:r w:rsidRPr="00BA2462">
        <w:rPr>
          <w:rFonts w:ascii="Times New Roman" w:hAnsi="Times New Roman" w:cs="Times New Roman"/>
          <w:sz w:val="28"/>
          <w:szCs w:val="28"/>
        </w:rPr>
        <w:lastRenderedPageBreak/>
        <w:t>допустимо устр</w:t>
      </w:r>
      <w:r w:rsidR="00156620" w:rsidRPr="00BA2462">
        <w:rPr>
          <w:rFonts w:ascii="Times New Roman" w:hAnsi="Times New Roman" w:cs="Times New Roman"/>
          <w:sz w:val="28"/>
          <w:szCs w:val="28"/>
        </w:rPr>
        <w:t>анить в ходе личного обращения з</w:t>
      </w:r>
      <w:r w:rsidRPr="00BA2462">
        <w:rPr>
          <w:rFonts w:ascii="Times New Roman" w:hAnsi="Times New Roman" w:cs="Times New Roman"/>
          <w:sz w:val="28"/>
          <w:szCs w:val="28"/>
        </w:rPr>
        <w:t>аявителя, они устраняются незамедлительно</w:t>
      </w:r>
      <w:r w:rsidR="00806964" w:rsidRPr="00BA2462">
        <w:rPr>
          <w:rFonts w:ascii="Times New Roman" w:hAnsi="Times New Roman" w:cs="Times New Roman"/>
          <w:sz w:val="28"/>
          <w:szCs w:val="28"/>
        </w:rPr>
        <w:t>.</w:t>
      </w:r>
    </w:p>
    <w:p w:rsidR="00196E9F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44</w:t>
      </w:r>
      <w:r w:rsidR="00E76226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196E9F" w:rsidRPr="00BA246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ответственное должностное лицо делает регистрационную запись о дате и времени принятия заявления.</w:t>
      </w:r>
    </w:p>
    <w:p w:rsidR="002B0E15" w:rsidRPr="00BA2462" w:rsidRDefault="00F773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После регистрации заявления, поступившего в образовательн</w:t>
      </w:r>
      <w:r w:rsidR="00327F55" w:rsidRPr="00BA2462">
        <w:rPr>
          <w:rFonts w:ascii="Times New Roman" w:hAnsi="Times New Roman" w:cs="Times New Roman"/>
          <w:sz w:val="28"/>
          <w:szCs w:val="28"/>
        </w:rPr>
        <w:t>ую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156620" w:rsidRPr="00BA2462">
        <w:rPr>
          <w:rFonts w:ascii="Times New Roman" w:hAnsi="Times New Roman" w:cs="Times New Roman"/>
          <w:sz w:val="28"/>
          <w:szCs w:val="28"/>
        </w:rPr>
        <w:t>посредством личного обращения, з</w:t>
      </w:r>
      <w:r w:rsidRPr="00BA2462">
        <w:rPr>
          <w:rFonts w:ascii="Times New Roman" w:hAnsi="Times New Roman" w:cs="Times New Roman"/>
          <w:sz w:val="28"/>
          <w:szCs w:val="28"/>
        </w:rPr>
        <w:t>аявителю выдается расписка в получении документов, содержащая информацию о</w:t>
      </w:r>
      <w:r w:rsidR="00A63566" w:rsidRPr="00BA2462">
        <w:rPr>
          <w:rFonts w:ascii="Times New Roman" w:hAnsi="Times New Roman" w:cs="Times New Roman"/>
          <w:sz w:val="28"/>
          <w:szCs w:val="28"/>
        </w:rPr>
        <w:t>б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63566" w:rsidRPr="00BA2462">
        <w:rPr>
          <w:rFonts w:ascii="Times New Roman" w:hAnsi="Times New Roman" w:cs="Times New Roman"/>
          <w:sz w:val="28"/>
          <w:szCs w:val="28"/>
        </w:rPr>
        <w:t>индивидуально</w:t>
      </w:r>
      <w:r w:rsidR="00327F55" w:rsidRPr="00BA2462">
        <w:rPr>
          <w:rFonts w:ascii="Times New Roman" w:hAnsi="Times New Roman" w:cs="Times New Roman"/>
          <w:sz w:val="28"/>
          <w:szCs w:val="28"/>
        </w:rPr>
        <w:t>м</w:t>
      </w:r>
      <w:r w:rsidR="00A63566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Pr="00BA2462">
        <w:rPr>
          <w:rFonts w:ascii="Times New Roman" w:hAnsi="Times New Roman" w:cs="Times New Roman"/>
          <w:sz w:val="28"/>
          <w:szCs w:val="28"/>
        </w:rPr>
        <w:t>регистрационном номере заявления о приеме в образовательн</w:t>
      </w:r>
      <w:r w:rsidR="00327F55" w:rsidRPr="00BA2462">
        <w:rPr>
          <w:rFonts w:ascii="Times New Roman" w:hAnsi="Times New Roman" w:cs="Times New Roman"/>
          <w:sz w:val="28"/>
          <w:szCs w:val="28"/>
        </w:rPr>
        <w:t>ую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организацию</w:t>
      </w:r>
      <w:r w:rsidRPr="00BA2462">
        <w:rPr>
          <w:rFonts w:ascii="Times New Roman" w:hAnsi="Times New Roman" w:cs="Times New Roman"/>
          <w:sz w:val="28"/>
          <w:szCs w:val="28"/>
        </w:rPr>
        <w:t xml:space="preserve">, перечне представленных документов. Расписка заверяется подписью </w:t>
      </w:r>
      <w:r w:rsidR="00A63566" w:rsidRPr="00BA2462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BA2462">
        <w:rPr>
          <w:rFonts w:ascii="Times New Roman" w:hAnsi="Times New Roman" w:cs="Times New Roman"/>
          <w:sz w:val="28"/>
          <w:szCs w:val="28"/>
        </w:rPr>
        <w:t>образовательно</w:t>
      </w:r>
      <w:r w:rsidR="00327F55" w:rsidRPr="00BA2462">
        <w:rPr>
          <w:rFonts w:ascii="Times New Roman" w:hAnsi="Times New Roman" w:cs="Times New Roman"/>
          <w:sz w:val="28"/>
          <w:szCs w:val="28"/>
        </w:rPr>
        <w:t>й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организации</w:t>
      </w:r>
      <w:r w:rsidRPr="00BA2462">
        <w:rPr>
          <w:rFonts w:ascii="Times New Roman" w:hAnsi="Times New Roman" w:cs="Times New Roman"/>
          <w:sz w:val="28"/>
          <w:szCs w:val="28"/>
        </w:rPr>
        <w:t>, ответственного за прием документов, и печатью образовательно</w:t>
      </w:r>
      <w:r w:rsidR="00327F55" w:rsidRPr="00BA2462">
        <w:rPr>
          <w:rFonts w:ascii="Times New Roman" w:hAnsi="Times New Roman" w:cs="Times New Roman"/>
          <w:sz w:val="28"/>
          <w:szCs w:val="28"/>
        </w:rPr>
        <w:t>й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организации</w:t>
      </w:r>
      <w:r w:rsidRPr="00BA2462">
        <w:rPr>
          <w:rFonts w:ascii="Times New Roman" w:hAnsi="Times New Roman" w:cs="Times New Roman"/>
          <w:sz w:val="28"/>
          <w:szCs w:val="28"/>
        </w:rPr>
        <w:t>.</w:t>
      </w:r>
    </w:p>
    <w:p w:rsidR="006E2927" w:rsidRPr="00BA2462" w:rsidRDefault="006E2927" w:rsidP="00B74554">
      <w:pPr>
        <w:pStyle w:val="ConsPlusNormal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>Заявления, поступившие через Портал, также подлежат регистрации в журнале реестра регистрации заявлений Организации.</w:t>
      </w:r>
    </w:p>
    <w:p w:rsidR="006E2927" w:rsidRPr="00BA2462" w:rsidRDefault="006E292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>Получение информации о ходе рассмотрения заявления</w:t>
      </w:r>
      <w:r w:rsidR="00A25E5A" w:rsidRPr="00BA2462">
        <w:rPr>
          <w:rStyle w:val="a7"/>
          <w:sz w:val="28"/>
          <w:szCs w:val="28"/>
        </w:rPr>
        <w:t>, поданного через Портал,</w:t>
      </w:r>
      <w:r w:rsidRPr="00BA2462">
        <w:rPr>
          <w:rStyle w:val="a7"/>
          <w:sz w:val="28"/>
          <w:szCs w:val="28"/>
        </w:rPr>
        <w:t xml:space="preserve"> и о результате предоставления услуги производится в личном кабинете на Портале, при условии авторизации.</w:t>
      </w:r>
    </w:p>
    <w:p w:rsidR="006E2927" w:rsidRPr="00BA2462" w:rsidRDefault="006E292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D22506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45</w:t>
      </w:r>
      <w:r w:rsidR="00D22506" w:rsidRPr="00BA2462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составляет </w:t>
      </w:r>
      <w:r w:rsidR="006A221F" w:rsidRPr="00BA2462">
        <w:rPr>
          <w:rFonts w:ascii="Times New Roman" w:hAnsi="Times New Roman" w:cs="Times New Roman"/>
          <w:sz w:val="28"/>
          <w:szCs w:val="28"/>
        </w:rPr>
        <w:t>1</w:t>
      </w:r>
      <w:r w:rsidR="00B04735" w:rsidRPr="00BA2462">
        <w:rPr>
          <w:rFonts w:ascii="Times New Roman" w:hAnsi="Times New Roman" w:cs="Times New Roman"/>
          <w:sz w:val="28"/>
          <w:szCs w:val="28"/>
        </w:rPr>
        <w:t> </w:t>
      </w:r>
      <w:r w:rsidR="00196E9F" w:rsidRPr="00BA2462">
        <w:rPr>
          <w:rFonts w:ascii="Times New Roman" w:hAnsi="Times New Roman" w:cs="Times New Roman"/>
          <w:sz w:val="28"/>
          <w:szCs w:val="28"/>
        </w:rPr>
        <w:t>(</w:t>
      </w:r>
      <w:r w:rsidR="006A221F" w:rsidRPr="00BA2462">
        <w:rPr>
          <w:rFonts w:ascii="Times New Roman" w:hAnsi="Times New Roman" w:cs="Times New Roman"/>
          <w:sz w:val="28"/>
          <w:szCs w:val="28"/>
        </w:rPr>
        <w:t>один</w:t>
      </w:r>
      <w:r w:rsidR="00196E9F" w:rsidRPr="00BA2462">
        <w:rPr>
          <w:rFonts w:ascii="Times New Roman" w:hAnsi="Times New Roman" w:cs="Times New Roman"/>
          <w:sz w:val="28"/>
          <w:szCs w:val="28"/>
        </w:rPr>
        <w:t xml:space="preserve">) </w:t>
      </w:r>
      <w:r w:rsidR="00D22506" w:rsidRPr="00BA2462">
        <w:rPr>
          <w:rFonts w:ascii="Times New Roman" w:hAnsi="Times New Roman" w:cs="Times New Roman"/>
          <w:sz w:val="28"/>
          <w:szCs w:val="28"/>
        </w:rPr>
        <w:t>рабочи</w:t>
      </w:r>
      <w:r w:rsidR="006A221F" w:rsidRPr="00BA2462">
        <w:rPr>
          <w:rFonts w:ascii="Times New Roman" w:hAnsi="Times New Roman" w:cs="Times New Roman"/>
          <w:sz w:val="28"/>
          <w:szCs w:val="28"/>
        </w:rPr>
        <w:t>й</w:t>
      </w:r>
      <w:r w:rsidR="00D22506" w:rsidRPr="00BA2462">
        <w:rPr>
          <w:rFonts w:ascii="Times New Roman" w:hAnsi="Times New Roman" w:cs="Times New Roman"/>
          <w:sz w:val="28"/>
          <w:szCs w:val="28"/>
        </w:rPr>
        <w:t xml:space="preserve"> д</w:t>
      </w:r>
      <w:r w:rsidR="006A221F" w:rsidRPr="00BA2462">
        <w:rPr>
          <w:rFonts w:ascii="Times New Roman" w:hAnsi="Times New Roman" w:cs="Times New Roman"/>
          <w:sz w:val="28"/>
          <w:szCs w:val="28"/>
        </w:rPr>
        <w:t>ень</w:t>
      </w:r>
      <w:r w:rsidR="00D22506" w:rsidRPr="00BA2462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в образовательную организацию.</w:t>
      </w:r>
    </w:p>
    <w:p w:rsidR="00196E9F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46</w:t>
      </w:r>
      <w:r w:rsidR="00196E9F" w:rsidRPr="00BA2462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6776AD" w:rsidRPr="00BA2462" w:rsidRDefault="006776A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14E" w:rsidRPr="00BA2462" w:rsidRDefault="003A574C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 xml:space="preserve">Рассмотрение документов, </w:t>
      </w:r>
      <w:r w:rsidR="0030214E" w:rsidRPr="00BA2462">
        <w:rPr>
          <w:rFonts w:ascii="Times New Roman" w:hAnsi="Times New Roman" w:cs="Times New Roman"/>
          <w:b/>
          <w:sz w:val="28"/>
          <w:szCs w:val="28"/>
        </w:rPr>
        <w:t>представленных заявителем,</w:t>
      </w:r>
      <w:r w:rsidR="00B12ED6" w:rsidRPr="00BA2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4E" w:rsidRPr="00BA246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услуги </w:t>
      </w:r>
    </w:p>
    <w:p w:rsidR="002B0E15" w:rsidRPr="00BA2462" w:rsidRDefault="00CE2C1C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</w:t>
      </w:r>
      <w:r w:rsidR="001765B3" w:rsidRPr="00BA2462">
        <w:rPr>
          <w:rFonts w:ascii="Times New Roman" w:hAnsi="Times New Roman" w:cs="Times New Roman"/>
          <w:sz w:val="28"/>
          <w:szCs w:val="28"/>
        </w:rPr>
        <w:t>7</w:t>
      </w:r>
      <w:r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AB5C95" w:rsidRPr="00BA246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про</w:t>
      </w:r>
      <w:r w:rsidR="00AB5C95" w:rsidRPr="00BA2462">
        <w:rPr>
          <w:rFonts w:ascii="Times New Roman" w:hAnsi="Times New Roman" w:cs="Times New Roman"/>
          <w:sz w:val="28"/>
          <w:szCs w:val="28"/>
        </w:rPr>
        <w:t>ц</w:t>
      </w:r>
      <w:r w:rsidR="002B0E15" w:rsidRPr="00BA2462">
        <w:rPr>
          <w:rFonts w:ascii="Times New Roman" w:hAnsi="Times New Roman" w:cs="Times New Roman"/>
          <w:sz w:val="28"/>
          <w:szCs w:val="28"/>
        </w:rPr>
        <w:t>едуры является регистрация</w:t>
      </w:r>
      <w:r w:rsidR="00156620" w:rsidRPr="00BA2462">
        <w:rPr>
          <w:rFonts w:ascii="Times New Roman" w:hAnsi="Times New Roman" w:cs="Times New Roman"/>
          <w:sz w:val="28"/>
          <w:szCs w:val="28"/>
        </w:rPr>
        <w:t xml:space="preserve"> заявления и пакета документов з</w:t>
      </w:r>
      <w:r w:rsidR="002B0E15" w:rsidRPr="00BA2462">
        <w:rPr>
          <w:rFonts w:ascii="Times New Roman" w:hAnsi="Times New Roman" w:cs="Times New Roman"/>
          <w:sz w:val="28"/>
          <w:szCs w:val="28"/>
        </w:rPr>
        <w:t>аявителя, предусмотренных пунктом 1</w:t>
      </w:r>
      <w:r w:rsidR="003D7A9B" w:rsidRPr="00BA2462">
        <w:rPr>
          <w:rFonts w:ascii="Times New Roman" w:hAnsi="Times New Roman" w:cs="Times New Roman"/>
          <w:sz w:val="28"/>
          <w:szCs w:val="28"/>
        </w:rPr>
        <w:t>6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F6149" w:rsidRPr="00BA2462" w:rsidRDefault="000913E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</w:t>
      </w:r>
      <w:r w:rsidR="001765B3" w:rsidRPr="00BA2462">
        <w:rPr>
          <w:rFonts w:ascii="Times New Roman" w:hAnsi="Times New Roman" w:cs="Times New Roman"/>
          <w:sz w:val="28"/>
          <w:szCs w:val="28"/>
        </w:rPr>
        <w:t>8</w:t>
      </w:r>
      <w:r w:rsidR="00BA2462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При </w:t>
      </w:r>
      <w:r w:rsidR="00AB5C95" w:rsidRPr="00BA2462">
        <w:rPr>
          <w:rFonts w:ascii="Times New Roman" w:hAnsi="Times New Roman" w:cs="Times New Roman"/>
          <w:sz w:val="28"/>
          <w:szCs w:val="28"/>
        </w:rPr>
        <w:t>отсутствии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B5C95" w:rsidRPr="00BA2462">
        <w:rPr>
          <w:rFonts w:ascii="Times New Roman" w:hAnsi="Times New Roman" w:cs="Times New Roman"/>
          <w:sz w:val="28"/>
          <w:szCs w:val="28"/>
        </w:rPr>
        <w:t>оснований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для </w:t>
      </w:r>
      <w:r w:rsidR="00AB5C95" w:rsidRPr="00BA2462">
        <w:rPr>
          <w:rFonts w:ascii="Times New Roman" w:hAnsi="Times New Roman" w:cs="Times New Roman"/>
          <w:sz w:val="28"/>
          <w:szCs w:val="28"/>
        </w:rPr>
        <w:t>отказа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в предоставлении услуги, указа</w:t>
      </w:r>
      <w:r w:rsidR="00AB5C95" w:rsidRPr="00BA2462">
        <w:rPr>
          <w:rFonts w:ascii="Times New Roman" w:hAnsi="Times New Roman" w:cs="Times New Roman"/>
          <w:sz w:val="28"/>
          <w:szCs w:val="28"/>
        </w:rPr>
        <w:t>нн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ых в пункте </w:t>
      </w:r>
      <w:r w:rsidR="003D7A9B" w:rsidRPr="00BA2462">
        <w:rPr>
          <w:rFonts w:ascii="Times New Roman" w:hAnsi="Times New Roman" w:cs="Times New Roman"/>
          <w:sz w:val="28"/>
          <w:szCs w:val="28"/>
        </w:rPr>
        <w:t>21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DF6149" w:rsidRPr="00BA2462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с родителем (законным представителем) ребенка заключается договор об образовании по образовательным программам дошкольного образования. </w:t>
      </w:r>
    </w:p>
    <w:p w:rsidR="001E6A9B" w:rsidRPr="00BA2462" w:rsidRDefault="00AB5C95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услуги по заявлению, </w:t>
      </w:r>
      <w:r w:rsidR="002B0E15" w:rsidRPr="00BA2462">
        <w:rPr>
          <w:rFonts w:ascii="Times New Roman" w:hAnsi="Times New Roman" w:cs="Times New Roman"/>
          <w:sz w:val="28"/>
          <w:szCs w:val="28"/>
        </w:rPr>
        <w:t>поданному через Портал, присваивается статус информирования заявителя о результатах рассмотрения заявления – «Ожидание заключения договора» с указанием порядка действий, необходимых выполн</w:t>
      </w:r>
      <w:r w:rsidRPr="00BA2462">
        <w:rPr>
          <w:rFonts w:ascii="Times New Roman" w:hAnsi="Times New Roman" w:cs="Times New Roman"/>
          <w:sz w:val="28"/>
          <w:szCs w:val="28"/>
        </w:rPr>
        <w:t>и</w:t>
      </w:r>
      <w:r w:rsidR="002B0E15" w:rsidRPr="00BA2462">
        <w:rPr>
          <w:rFonts w:ascii="Times New Roman" w:hAnsi="Times New Roman" w:cs="Times New Roman"/>
          <w:sz w:val="28"/>
          <w:szCs w:val="28"/>
        </w:rPr>
        <w:t>ть заявителю для заключения договора об образовании по образовательным программам дошкольного образования, месте и сроках его подписания</w:t>
      </w:r>
      <w:r w:rsidR="00BF51EB" w:rsidRPr="00BA2462">
        <w:rPr>
          <w:rFonts w:ascii="Times New Roman" w:hAnsi="Times New Roman" w:cs="Times New Roman"/>
          <w:sz w:val="28"/>
          <w:szCs w:val="28"/>
        </w:rPr>
        <w:t>.</w:t>
      </w:r>
    </w:p>
    <w:p w:rsidR="004656B3" w:rsidRPr="00BA2462" w:rsidRDefault="00326B4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</w:t>
      </w:r>
      <w:r w:rsidR="001765B3" w:rsidRPr="00BA2462">
        <w:rPr>
          <w:rFonts w:ascii="Times New Roman" w:hAnsi="Times New Roman" w:cs="Times New Roman"/>
          <w:sz w:val="28"/>
          <w:szCs w:val="28"/>
        </w:rPr>
        <w:t>9</w:t>
      </w:r>
      <w:r w:rsidRPr="00BA2462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составляет </w:t>
      </w:r>
      <w:r w:rsidR="00601E3C" w:rsidRPr="00BA2462">
        <w:rPr>
          <w:rFonts w:ascii="Times New Roman" w:hAnsi="Times New Roman" w:cs="Times New Roman"/>
          <w:sz w:val="28"/>
          <w:szCs w:val="28"/>
        </w:rPr>
        <w:t xml:space="preserve">не более 3 (трех) </w:t>
      </w:r>
      <w:r w:rsidRPr="00BA2462">
        <w:rPr>
          <w:rFonts w:ascii="Times New Roman" w:hAnsi="Times New Roman" w:cs="Times New Roman"/>
          <w:sz w:val="28"/>
          <w:szCs w:val="28"/>
        </w:rPr>
        <w:t>дней с даты регистрации заявления.</w:t>
      </w:r>
    </w:p>
    <w:p w:rsidR="00812319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50</w:t>
      </w:r>
      <w:r w:rsidR="00326B4D" w:rsidRPr="00BA2462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принятие решения о предоставлении услуги</w:t>
      </w:r>
      <w:r w:rsidR="00BA2462" w:rsidRPr="00BA2462">
        <w:rPr>
          <w:rFonts w:ascii="Times New Roman" w:hAnsi="Times New Roman" w:cs="Times New Roman"/>
          <w:sz w:val="28"/>
          <w:szCs w:val="28"/>
        </w:rPr>
        <w:t>.</w:t>
      </w:r>
    </w:p>
    <w:p w:rsidR="006776AD" w:rsidRPr="00BA2462" w:rsidRDefault="006776A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319" w:rsidRPr="00BA2462" w:rsidRDefault="00812319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услуги</w:t>
      </w:r>
    </w:p>
    <w:p w:rsidR="00812319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51</w:t>
      </w:r>
      <w:r w:rsidR="00812319" w:rsidRPr="00BA246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812319" w:rsidRPr="00BA2462">
        <w:rPr>
          <w:rFonts w:ascii="Times New Roman" w:hAnsi="Times New Roman" w:cs="Times New Roman"/>
          <w:sz w:val="28"/>
          <w:szCs w:val="28"/>
        </w:rPr>
        <w:lastRenderedPageBreak/>
        <w:t>подписание руководителем образовательной организации договора об образовании по образовательным программам дошкольного образования</w:t>
      </w:r>
      <w:r w:rsidR="00BA2462" w:rsidRPr="00BA2462">
        <w:rPr>
          <w:rFonts w:ascii="Times New Roman" w:hAnsi="Times New Roman" w:cs="Times New Roman"/>
          <w:sz w:val="28"/>
          <w:szCs w:val="28"/>
        </w:rPr>
        <w:t>.</w:t>
      </w:r>
    </w:p>
    <w:p w:rsidR="00771178" w:rsidRPr="00BA2462" w:rsidRDefault="00B1380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издает распорядительный акт о зачислении в </w:t>
      </w:r>
      <w:r w:rsidR="00464C34" w:rsidRPr="00BA2462">
        <w:rPr>
          <w:rFonts w:ascii="Times New Roman" w:hAnsi="Times New Roman" w:cs="Times New Roman"/>
          <w:sz w:val="28"/>
          <w:szCs w:val="28"/>
        </w:rPr>
        <w:t>Организацию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заключения </w:t>
      </w:r>
      <w:r w:rsidR="00156620" w:rsidRPr="00BA2462">
        <w:rPr>
          <w:rFonts w:ascii="Times New Roman" w:hAnsi="Times New Roman" w:cs="Times New Roman"/>
          <w:sz w:val="28"/>
          <w:szCs w:val="28"/>
        </w:rPr>
        <w:t>с з</w:t>
      </w:r>
      <w:r w:rsidR="00771178" w:rsidRPr="00BA2462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BA2462">
        <w:rPr>
          <w:rFonts w:ascii="Times New Roman" w:hAnsi="Times New Roman" w:cs="Times New Roman"/>
          <w:sz w:val="28"/>
          <w:szCs w:val="28"/>
        </w:rPr>
        <w:t>договора об образовании по образовательным программам дошкольного образования.</w:t>
      </w:r>
      <w:r w:rsidR="00CC6D57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771178" w:rsidRPr="00BA2462">
        <w:rPr>
          <w:rFonts w:ascii="Times New Roman" w:hAnsi="Times New Roman" w:cs="Times New Roman"/>
          <w:sz w:val="28"/>
          <w:szCs w:val="28"/>
        </w:rPr>
        <w:t>Один экземпляр договора об образовании по образовательным программам до</w:t>
      </w:r>
      <w:r w:rsidR="00156620" w:rsidRPr="00BA2462">
        <w:rPr>
          <w:rFonts w:ascii="Times New Roman" w:hAnsi="Times New Roman" w:cs="Times New Roman"/>
          <w:sz w:val="28"/>
          <w:szCs w:val="28"/>
        </w:rPr>
        <w:t>школьного образования выдается з</w:t>
      </w:r>
      <w:r w:rsidR="00771178" w:rsidRPr="00BA2462">
        <w:rPr>
          <w:rFonts w:ascii="Times New Roman" w:hAnsi="Times New Roman" w:cs="Times New Roman"/>
          <w:sz w:val="28"/>
          <w:szCs w:val="28"/>
        </w:rPr>
        <w:t xml:space="preserve">аявителю. </w:t>
      </w:r>
    </w:p>
    <w:p w:rsidR="00D00B41" w:rsidRPr="00BA2462" w:rsidRDefault="00CC6D5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771178" w:rsidRPr="00BA2462">
        <w:rPr>
          <w:rFonts w:ascii="Times New Roman" w:hAnsi="Times New Roman" w:cs="Times New Roman"/>
          <w:sz w:val="28"/>
          <w:szCs w:val="28"/>
        </w:rPr>
        <w:t xml:space="preserve">о зачислении в образовательную организацию </w:t>
      </w:r>
      <w:r w:rsidRPr="00BA2462">
        <w:rPr>
          <w:rFonts w:ascii="Times New Roman" w:hAnsi="Times New Roman" w:cs="Times New Roman"/>
          <w:sz w:val="28"/>
          <w:szCs w:val="28"/>
        </w:rPr>
        <w:t>в трехдневный срок после издания размещается на информационном стенде образовательной организации</w:t>
      </w:r>
      <w:r w:rsidR="00D00B41" w:rsidRPr="00BA24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178" w:rsidRPr="00BA2462" w:rsidRDefault="0077117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По заявлению, поданному через Портал, после </w:t>
      </w:r>
      <w:r w:rsidR="00314AB0" w:rsidRPr="00BA2462">
        <w:rPr>
          <w:rFonts w:ascii="Times New Roman" w:hAnsi="Times New Roman" w:cs="Times New Roman"/>
          <w:sz w:val="28"/>
          <w:szCs w:val="28"/>
        </w:rPr>
        <w:t>издания распорядительного акта о зачислении в образовательную орга</w:t>
      </w:r>
      <w:r w:rsidR="007B1956" w:rsidRPr="00BA2462">
        <w:rPr>
          <w:rFonts w:ascii="Times New Roman" w:hAnsi="Times New Roman" w:cs="Times New Roman"/>
          <w:sz w:val="28"/>
          <w:szCs w:val="28"/>
        </w:rPr>
        <w:t>н</w:t>
      </w:r>
      <w:r w:rsidR="00314AB0" w:rsidRPr="00BA2462">
        <w:rPr>
          <w:rFonts w:ascii="Times New Roman" w:hAnsi="Times New Roman" w:cs="Times New Roman"/>
          <w:sz w:val="28"/>
          <w:szCs w:val="28"/>
        </w:rPr>
        <w:t>изацию, присваивается статус информирования заявителя о результатах рассмотрения заявления – «Зачислен» с указанием названия</w:t>
      </w:r>
      <w:r w:rsidR="007B1956" w:rsidRPr="00BA2462">
        <w:rPr>
          <w:rFonts w:ascii="Times New Roman" w:hAnsi="Times New Roman" w:cs="Times New Roman"/>
          <w:sz w:val="28"/>
          <w:szCs w:val="28"/>
        </w:rPr>
        <w:t xml:space="preserve"> и</w:t>
      </w:r>
      <w:r w:rsidR="00314AB0" w:rsidRPr="00BA2462">
        <w:rPr>
          <w:rFonts w:ascii="Times New Roman" w:hAnsi="Times New Roman" w:cs="Times New Roman"/>
          <w:sz w:val="28"/>
          <w:szCs w:val="28"/>
        </w:rPr>
        <w:t xml:space="preserve"> адреса расположения образовательной организации</w:t>
      </w:r>
      <w:r w:rsidR="007B1956" w:rsidRPr="00BA2462">
        <w:rPr>
          <w:rFonts w:ascii="Times New Roman" w:hAnsi="Times New Roman" w:cs="Times New Roman"/>
          <w:sz w:val="28"/>
          <w:szCs w:val="28"/>
        </w:rPr>
        <w:t>, реквизитов распорядительного акта о зачислении в образовательную организацию.</w:t>
      </w:r>
    </w:p>
    <w:p w:rsidR="002B117B" w:rsidRPr="00BA2462" w:rsidRDefault="002B117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По заявлению, поданному при личном обращении, работник Организации </w:t>
      </w:r>
      <w:r w:rsidR="003A70C9" w:rsidRPr="00BA2462">
        <w:rPr>
          <w:rFonts w:ascii="Times New Roman" w:hAnsi="Times New Roman" w:cs="Times New Roman"/>
          <w:sz w:val="28"/>
          <w:szCs w:val="28"/>
        </w:rPr>
        <w:t>уведомление о результате предоставления услуги</w:t>
      </w:r>
      <w:r w:rsidR="0023328B" w:rsidRPr="00BA2462">
        <w:rPr>
          <w:rFonts w:ascii="Times New Roman" w:hAnsi="Times New Roman" w:cs="Times New Roman"/>
          <w:sz w:val="28"/>
          <w:szCs w:val="28"/>
        </w:rPr>
        <w:t xml:space="preserve"> выдает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 (направляет) </w:t>
      </w:r>
      <w:r w:rsidR="0023328B" w:rsidRPr="00BA246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A70C9" w:rsidRPr="00BA2462">
        <w:rPr>
          <w:rFonts w:ascii="Times New Roman" w:hAnsi="Times New Roman" w:cs="Times New Roman"/>
          <w:sz w:val="28"/>
          <w:szCs w:val="28"/>
        </w:rPr>
        <w:t>способом, указанным в заявлении</w:t>
      </w:r>
      <w:r w:rsidR="0023328B" w:rsidRPr="00BA2462">
        <w:rPr>
          <w:rFonts w:ascii="Times New Roman" w:hAnsi="Times New Roman" w:cs="Times New Roman"/>
          <w:sz w:val="28"/>
          <w:szCs w:val="28"/>
        </w:rPr>
        <w:t xml:space="preserve"> о приеме.</w:t>
      </w:r>
    </w:p>
    <w:p w:rsidR="00BA2462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52</w:t>
      </w:r>
      <w:r w:rsidR="00264B64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CC6D57" w:rsidRPr="00BA2462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="00CE2C1C" w:rsidRPr="00BA2462">
        <w:rPr>
          <w:rFonts w:ascii="Times New Roman" w:hAnsi="Times New Roman" w:cs="Times New Roman"/>
          <w:sz w:val="28"/>
          <w:szCs w:val="28"/>
        </w:rPr>
        <w:t>3 дня</w:t>
      </w:r>
      <w:r w:rsidR="00CC6D57" w:rsidRPr="00BA2462">
        <w:rPr>
          <w:rFonts w:ascii="Times New Roman" w:hAnsi="Times New Roman" w:cs="Times New Roman"/>
          <w:sz w:val="28"/>
          <w:szCs w:val="28"/>
        </w:rPr>
        <w:t xml:space="preserve"> с даты</w:t>
      </w:r>
      <w:r w:rsidR="00A76EBE" w:rsidRPr="00BA2462">
        <w:rPr>
          <w:rFonts w:ascii="Times New Roman" w:hAnsi="Times New Roman" w:cs="Times New Roman"/>
          <w:sz w:val="28"/>
          <w:szCs w:val="28"/>
        </w:rPr>
        <w:t xml:space="preserve"> подписания руководителем образовательной организации договора об образовании по образовательным про</w:t>
      </w:r>
      <w:r w:rsidR="00BA2462" w:rsidRPr="00BA2462">
        <w:rPr>
          <w:rFonts w:ascii="Times New Roman" w:hAnsi="Times New Roman" w:cs="Times New Roman"/>
          <w:sz w:val="28"/>
          <w:szCs w:val="28"/>
        </w:rPr>
        <w:t>граммам дошкольного образования.</w:t>
      </w:r>
    </w:p>
    <w:p w:rsidR="001C2C0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53</w:t>
      </w:r>
      <w:r w:rsidR="00264B64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A76EBE" w:rsidRPr="00BA2462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FA5B80" w:rsidRPr="00BA2462">
        <w:rPr>
          <w:rFonts w:ascii="Times New Roman" w:hAnsi="Times New Roman" w:cs="Times New Roman"/>
          <w:sz w:val="28"/>
          <w:szCs w:val="28"/>
        </w:rPr>
        <w:t>выполнения</w:t>
      </w:r>
      <w:r w:rsidR="00A76EBE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="00FA5B80" w:rsidRPr="00BA2462">
        <w:rPr>
          <w:rFonts w:ascii="Times New Roman" w:hAnsi="Times New Roman" w:cs="Times New Roman"/>
          <w:sz w:val="28"/>
          <w:szCs w:val="28"/>
        </w:rPr>
        <w:t>издание распорядительного акта о зачислении Получателя в образовательную организацию</w:t>
      </w:r>
      <w:r w:rsidR="001C2C02" w:rsidRPr="00BA2462">
        <w:rPr>
          <w:rFonts w:ascii="Times New Roman" w:hAnsi="Times New Roman" w:cs="Times New Roman"/>
          <w:sz w:val="28"/>
          <w:szCs w:val="28"/>
        </w:rPr>
        <w:t>.</w:t>
      </w:r>
    </w:p>
    <w:p w:rsidR="006F307E" w:rsidRDefault="006F307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07E" w:rsidRPr="00BA2462" w:rsidRDefault="006F307E" w:rsidP="00BA24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заявителем, принятие решения об отказе в предоставлении услуги</w:t>
      </w:r>
      <w:r w:rsidR="000173CA" w:rsidRPr="00BA2462">
        <w:rPr>
          <w:rFonts w:ascii="Times New Roman" w:hAnsi="Times New Roman" w:cs="Times New Roman"/>
          <w:b/>
          <w:sz w:val="28"/>
          <w:szCs w:val="28"/>
        </w:rPr>
        <w:t>, выдача заявителю мотивированного отказа</w:t>
      </w:r>
    </w:p>
    <w:p w:rsidR="006F307E" w:rsidRPr="00BA2462" w:rsidRDefault="001765B3" w:rsidP="006F3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54</w:t>
      </w:r>
      <w:r w:rsidR="006F307E" w:rsidRPr="00BA2462">
        <w:rPr>
          <w:rFonts w:ascii="Times New Roman" w:hAnsi="Times New Roman" w:cs="Times New Roman"/>
          <w:sz w:val="28"/>
          <w:szCs w:val="28"/>
        </w:rPr>
        <w:t>. Если при рассмотрении заявления с документами, указанными в пункт</w:t>
      </w:r>
      <w:r w:rsidR="003D7A9B" w:rsidRPr="00BA2462">
        <w:rPr>
          <w:rFonts w:ascii="Times New Roman" w:hAnsi="Times New Roman" w:cs="Times New Roman"/>
          <w:sz w:val="28"/>
          <w:szCs w:val="28"/>
        </w:rPr>
        <w:t>е</w:t>
      </w:r>
      <w:r w:rsidR="006F307E" w:rsidRPr="00BA2462">
        <w:rPr>
          <w:rFonts w:ascii="Times New Roman" w:hAnsi="Times New Roman" w:cs="Times New Roman"/>
          <w:sz w:val="28"/>
          <w:szCs w:val="28"/>
        </w:rPr>
        <w:t xml:space="preserve"> 1</w:t>
      </w:r>
      <w:r w:rsidR="003D7A9B" w:rsidRPr="00BA2462">
        <w:rPr>
          <w:rFonts w:ascii="Times New Roman" w:hAnsi="Times New Roman" w:cs="Times New Roman"/>
          <w:sz w:val="28"/>
          <w:szCs w:val="28"/>
        </w:rPr>
        <w:t>6</w:t>
      </w:r>
      <w:r w:rsidR="006F307E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выявляются обстоятельства, препятствующие предоставлению услуги, указанные в пункте </w:t>
      </w:r>
      <w:r w:rsidR="003D7A9B" w:rsidRPr="00BA2462">
        <w:rPr>
          <w:rFonts w:ascii="Times New Roman" w:hAnsi="Times New Roman" w:cs="Times New Roman"/>
          <w:sz w:val="28"/>
          <w:szCs w:val="28"/>
        </w:rPr>
        <w:t>21</w:t>
      </w:r>
      <w:r w:rsidR="006F307E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Организации, ответственный за прием документов, осуществляет подготовку уведомления заявителю об отказе в предоставлении услуги с обоснованием причин отказа.</w:t>
      </w:r>
    </w:p>
    <w:p w:rsidR="00F921BE" w:rsidRPr="00BA2462" w:rsidRDefault="00F921BE" w:rsidP="00F92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В случае отказа в предоставлении услуги по заявлению, поданному через Портал, присваивается статус информирования заявителя о результатах рассмотрения заявления – «Отказано в предоставлении услуги» с указанием причины отказа и порядка действий, который необходимо выполнить заявителю для получения положительного результата.</w:t>
      </w:r>
    </w:p>
    <w:p w:rsidR="00BE46C6" w:rsidRPr="00BA2462" w:rsidRDefault="00BE46C6" w:rsidP="00BE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По заявлению, поданному при личном обращении, работник Организации уведомление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Pr="00BA2462">
        <w:rPr>
          <w:rFonts w:ascii="Times New Roman" w:hAnsi="Times New Roman" w:cs="Times New Roman"/>
          <w:sz w:val="28"/>
          <w:szCs w:val="28"/>
        </w:rPr>
        <w:t>предоставлени</w:t>
      </w:r>
      <w:r w:rsidR="00B7459A" w:rsidRPr="00BA2462">
        <w:rPr>
          <w:rFonts w:ascii="Times New Roman" w:hAnsi="Times New Roman" w:cs="Times New Roman"/>
          <w:sz w:val="28"/>
          <w:szCs w:val="28"/>
        </w:rPr>
        <w:t>и</w:t>
      </w:r>
      <w:r w:rsidRPr="00BA2462">
        <w:rPr>
          <w:rFonts w:ascii="Times New Roman" w:hAnsi="Times New Roman" w:cs="Times New Roman"/>
          <w:sz w:val="28"/>
          <w:szCs w:val="28"/>
        </w:rPr>
        <w:t xml:space="preserve"> услуги выдает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Pr="00BA2462"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 о приеме.</w:t>
      </w:r>
    </w:p>
    <w:p w:rsidR="00F921BE" w:rsidRPr="00BA2462" w:rsidRDefault="001765B3" w:rsidP="00F92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55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составляет в части принятия решения об отказе в предоставлении услуги – 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1B37" w:rsidRPr="00BA2462">
        <w:rPr>
          <w:rFonts w:ascii="Times New Roman" w:hAnsi="Times New Roman" w:cs="Times New Roman"/>
          <w:sz w:val="28"/>
          <w:szCs w:val="28"/>
        </w:rPr>
        <w:t>3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 (</w:t>
      </w:r>
      <w:r w:rsidR="00591B37" w:rsidRPr="00BA2462">
        <w:rPr>
          <w:rFonts w:ascii="Times New Roman" w:hAnsi="Times New Roman" w:cs="Times New Roman"/>
          <w:sz w:val="28"/>
          <w:szCs w:val="28"/>
        </w:rPr>
        <w:t>трех</w:t>
      </w:r>
      <w:r w:rsidR="00BE46C6" w:rsidRPr="00BA2462">
        <w:rPr>
          <w:rFonts w:ascii="Times New Roman" w:hAnsi="Times New Roman" w:cs="Times New Roman"/>
          <w:sz w:val="28"/>
          <w:szCs w:val="28"/>
        </w:rPr>
        <w:t>)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921BE" w:rsidRPr="00BA2462">
        <w:rPr>
          <w:rFonts w:ascii="Times New Roman" w:hAnsi="Times New Roman" w:cs="Times New Roman"/>
          <w:sz w:val="28"/>
          <w:szCs w:val="28"/>
        </w:rPr>
        <w:t>дн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ей с даты регистрации заявления, в части </w:t>
      </w:r>
      <w:r w:rsidR="00B7459A" w:rsidRPr="00BA2462">
        <w:rPr>
          <w:rFonts w:ascii="Times New Roman" w:hAnsi="Times New Roman" w:cs="Times New Roman"/>
          <w:sz w:val="28"/>
          <w:szCs w:val="28"/>
        </w:rPr>
        <w:t>направления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 заявителю уведомления о мотивированном отказе в предоставлении услуги – 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591B37" w:rsidRPr="00BA2462">
        <w:rPr>
          <w:rFonts w:ascii="Times New Roman" w:hAnsi="Times New Roman" w:cs="Times New Roman"/>
          <w:sz w:val="28"/>
          <w:szCs w:val="28"/>
        </w:rPr>
        <w:t>рабоч</w:t>
      </w:r>
      <w:r w:rsidR="00B7459A" w:rsidRPr="00BA2462">
        <w:rPr>
          <w:rFonts w:ascii="Times New Roman" w:hAnsi="Times New Roman" w:cs="Times New Roman"/>
          <w:sz w:val="28"/>
          <w:szCs w:val="28"/>
        </w:rPr>
        <w:t>ий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 д</w:t>
      </w:r>
      <w:r w:rsidR="00B7459A" w:rsidRPr="00BA2462">
        <w:rPr>
          <w:rFonts w:ascii="Times New Roman" w:hAnsi="Times New Roman" w:cs="Times New Roman"/>
          <w:sz w:val="28"/>
          <w:szCs w:val="28"/>
        </w:rPr>
        <w:t>ень с момента принятия решения об отказе в предоставлении услуги.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D5" w:rsidRDefault="001765B3" w:rsidP="00F921B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A2462">
        <w:rPr>
          <w:sz w:val="28"/>
          <w:szCs w:val="28"/>
        </w:rPr>
        <w:lastRenderedPageBreak/>
        <w:t>56</w:t>
      </w:r>
      <w:r w:rsidR="00F921BE" w:rsidRPr="00BA2462">
        <w:rPr>
          <w:sz w:val="28"/>
          <w:szCs w:val="28"/>
        </w:rPr>
        <w:t>. Результатом выполнения административной процедуры является принятие решения об отказе в предоставлении услуги</w:t>
      </w:r>
      <w:r w:rsidR="00BE46C6" w:rsidRPr="00BA2462">
        <w:rPr>
          <w:sz w:val="28"/>
          <w:szCs w:val="28"/>
        </w:rPr>
        <w:t xml:space="preserve"> и выдача заявителю уведомления о мотивированном отказе в предоставлении услуги.</w:t>
      </w:r>
    </w:p>
    <w:p w:rsidR="00F921BE" w:rsidRDefault="00F921BE" w:rsidP="00F921B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378D5" w:rsidRPr="006A70A6" w:rsidRDefault="009378D5" w:rsidP="006776A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6A70A6">
        <w:rPr>
          <w:b/>
          <w:spacing w:val="2"/>
          <w:sz w:val="28"/>
          <w:szCs w:val="28"/>
        </w:rPr>
        <w:t>IV. Формы контроля за исполнением административного регламента</w:t>
      </w: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2C61A4">
        <w:rPr>
          <w:b/>
          <w:spacing w:val="2"/>
          <w:sz w:val="28"/>
          <w:szCs w:val="28"/>
        </w:rPr>
        <w:t xml:space="preserve">Порядок осуществления текущего контроля за соблюдением и исполнением </w:t>
      </w:r>
      <w:r w:rsidR="00767A49">
        <w:rPr>
          <w:b/>
          <w:spacing w:val="2"/>
          <w:sz w:val="28"/>
          <w:szCs w:val="28"/>
        </w:rPr>
        <w:t xml:space="preserve">ответственными </w:t>
      </w:r>
      <w:r w:rsidRPr="002C61A4">
        <w:rPr>
          <w:b/>
          <w:spacing w:val="2"/>
          <w:sz w:val="28"/>
          <w:szCs w:val="28"/>
        </w:rPr>
        <w:t xml:space="preserve">должностными лицами </w:t>
      </w:r>
      <w:r w:rsidR="00973B25" w:rsidRPr="002C61A4">
        <w:rPr>
          <w:b/>
          <w:spacing w:val="2"/>
          <w:sz w:val="28"/>
          <w:szCs w:val="28"/>
        </w:rPr>
        <w:t>организации положений регла</w:t>
      </w:r>
      <w:r w:rsidR="00264B64" w:rsidRPr="002C61A4">
        <w:rPr>
          <w:b/>
          <w:spacing w:val="2"/>
          <w:sz w:val="28"/>
          <w:szCs w:val="28"/>
        </w:rPr>
        <w:t>мента и иных нормативных правовых актов, устанавливающих требования к предоставлению услуги, а также принятием ими решений</w:t>
      </w:r>
    </w:p>
    <w:p w:rsidR="00130856" w:rsidRPr="00130856" w:rsidRDefault="001765B3" w:rsidP="00B74554">
      <w:pPr>
        <w:pStyle w:val="1"/>
        <w:tabs>
          <w:tab w:val="left" w:pos="141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="00CE2C1C">
        <w:rPr>
          <w:rStyle w:val="a7"/>
          <w:sz w:val="28"/>
          <w:szCs w:val="28"/>
        </w:rPr>
        <w:t xml:space="preserve">7. </w:t>
      </w:r>
      <w:r w:rsidR="00130856" w:rsidRPr="00130856">
        <w:rPr>
          <w:rStyle w:val="a7"/>
          <w:sz w:val="28"/>
          <w:szCs w:val="28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 w:rsidR="00130856">
        <w:rPr>
          <w:rStyle w:val="a7"/>
          <w:sz w:val="28"/>
          <w:szCs w:val="28"/>
        </w:rPr>
        <w:t>у</w:t>
      </w:r>
      <w:r w:rsidR="00130856" w:rsidRPr="00130856">
        <w:rPr>
          <w:rStyle w:val="a7"/>
          <w:sz w:val="28"/>
          <w:szCs w:val="28"/>
        </w:rPr>
        <w:t xml:space="preserve">слуги, а также принятия ими решений осуществляется в порядке, установленном организационно-распорядительным актом </w:t>
      </w:r>
      <w:r w:rsidR="003749CD">
        <w:rPr>
          <w:rStyle w:val="a7"/>
          <w:color w:val="000000"/>
          <w:sz w:val="28"/>
          <w:szCs w:val="28"/>
        </w:rPr>
        <w:t>Организации</w:t>
      </w:r>
      <w:r w:rsidR="00130856" w:rsidRPr="00130856">
        <w:rPr>
          <w:rStyle w:val="a7"/>
          <w:sz w:val="28"/>
          <w:szCs w:val="28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130856" w:rsidRPr="00130856" w:rsidRDefault="001765B3" w:rsidP="00B74554">
      <w:pPr>
        <w:pStyle w:val="1"/>
        <w:tabs>
          <w:tab w:val="left" w:pos="141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="00573172">
        <w:rPr>
          <w:rStyle w:val="a7"/>
          <w:sz w:val="28"/>
          <w:szCs w:val="28"/>
        </w:rPr>
        <w:t xml:space="preserve">8. </w:t>
      </w:r>
      <w:r w:rsidR="00130856" w:rsidRPr="00130856">
        <w:rPr>
          <w:rStyle w:val="a7"/>
          <w:sz w:val="28"/>
          <w:szCs w:val="28"/>
        </w:rPr>
        <w:t>Требованиями к порядку и формам текуще</w:t>
      </w:r>
      <w:r w:rsidR="00130856">
        <w:rPr>
          <w:rStyle w:val="a7"/>
          <w:sz w:val="28"/>
          <w:szCs w:val="28"/>
        </w:rPr>
        <w:t>го контроля за предоставлением у</w:t>
      </w:r>
      <w:r w:rsidR="00130856" w:rsidRPr="00130856">
        <w:rPr>
          <w:rStyle w:val="a7"/>
          <w:sz w:val="28"/>
          <w:szCs w:val="28"/>
        </w:rPr>
        <w:t>слуги являются:</w:t>
      </w:r>
    </w:p>
    <w:p w:rsidR="00130856" w:rsidRPr="00130856" w:rsidRDefault="00573172" w:rsidP="00B74554">
      <w:pPr>
        <w:pStyle w:val="1"/>
        <w:tabs>
          <w:tab w:val="left" w:pos="149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130856" w:rsidRPr="00130856">
        <w:rPr>
          <w:rStyle w:val="a7"/>
          <w:sz w:val="28"/>
          <w:szCs w:val="28"/>
        </w:rPr>
        <w:t>независимость;</w:t>
      </w:r>
    </w:p>
    <w:p w:rsidR="00130856" w:rsidRPr="00130856" w:rsidRDefault="00573172" w:rsidP="00B74554">
      <w:pPr>
        <w:pStyle w:val="1"/>
        <w:tabs>
          <w:tab w:val="left" w:pos="149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130856" w:rsidRPr="00130856">
        <w:rPr>
          <w:rStyle w:val="a7"/>
          <w:sz w:val="28"/>
          <w:szCs w:val="28"/>
        </w:rPr>
        <w:t>тщательность.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>Независимость текущего контроля заключается в том, что должностное лицо</w:t>
      </w:r>
      <w:r w:rsidR="003749CD">
        <w:rPr>
          <w:rStyle w:val="a7"/>
          <w:sz w:val="28"/>
          <w:szCs w:val="28"/>
        </w:rPr>
        <w:t xml:space="preserve"> Организации</w:t>
      </w:r>
      <w:r w:rsidRPr="00130856">
        <w:rPr>
          <w:rStyle w:val="a7"/>
          <w:sz w:val="28"/>
          <w:szCs w:val="28"/>
        </w:rPr>
        <w:t xml:space="preserve">, уполномоченное на его осуществление, не находится в служебной зависимости от должностного лица </w:t>
      </w:r>
      <w:r w:rsidR="003749CD">
        <w:rPr>
          <w:rStyle w:val="a7"/>
          <w:sz w:val="28"/>
          <w:szCs w:val="28"/>
        </w:rPr>
        <w:t>Организации</w:t>
      </w:r>
      <w:r w:rsidRPr="00130856">
        <w:rPr>
          <w:rStyle w:val="a7"/>
          <w:sz w:val="28"/>
          <w:szCs w:val="28"/>
        </w:rPr>
        <w:t xml:space="preserve">, участвующего в предоставлении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>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 xml:space="preserve">Должностные лица </w:t>
      </w:r>
      <w:r w:rsidR="003749CD">
        <w:rPr>
          <w:rStyle w:val="a7"/>
          <w:sz w:val="28"/>
          <w:szCs w:val="28"/>
        </w:rPr>
        <w:t>Организации</w:t>
      </w:r>
      <w:r w:rsidRPr="00130856">
        <w:rPr>
          <w:rStyle w:val="a7"/>
          <w:sz w:val="28"/>
          <w:szCs w:val="28"/>
        </w:rPr>
        <w:t xml:space="preserve">, осуществляющие текущий контроль за предоставлением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 xml:space="preserve">слуги, обязаны принимать меры по предотвращению конфликта интересов при предоставлении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>слуги.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 xml:space="preserve">Тщательность осуществления текущего контроля за предоставлением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>слуги состоит в исполнении уполномоченными работниками Организации обязанностей, предусмотренных настоящим подразделом.</w:t>
      </w:r>
    </w:p>
    <w:p w:rsidR="00130856" w:rsidRPr="00130856" w:rsidRDefault="00130856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 xml:space="preserve">Сотрудники </w:t>
      </w:r>
      <w:r>
        <w:rPr>
          <w:rStyle w:val="a7"/>
          <w:sz w:val="28"/>
          <w:szCs w:val="28"/>
        </w:rPr>
        <w:t>О</w:t>
      </w:r>
      <w:r w:rsidRPr="00130856">
        <w:rPr>
          <w:rStyle w:val="a7"/>
          <w:sz w:val="28"/>
          <w:szCs w:val="28"/>
        </w:rPr>
        <w:t>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130856" w:rsidRPr="00130856" w:rsidRDefault="001765B3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="00573172">
        <w:rPr>
          <w:rStyle w:val="a7"/>
          <w:sz w:val="28"/>
          <w:szCs w:val="28"/>
        </w:rPr>
        <w:t xml:space="preserve">9. </w:t>
      </w:r>
      <w:r w:rsidR="00130856" w:rsidRPr="00130856">
        <w:rPr>
          <w:rStyle w:val="a7"/>
          <w:sz w:val="28"/>
          <w:szCs w:val="28"/>
        </w:rPr>
        <w:t xml:space="preserve">Текущий контроль соблюдения последовательности действий по предоставлению услуги осуществляет руководитель </w:t>
      </w:r>
      <w:r w:rsidR="00130856">
        <w:rPr>
          <w:rStyle w:val="a7"/>
          <w:sz w:val="28"/>
          <w:szCs w:val="28"/>
        </w:rPr>
        <w:t>О</w:t>
      </w:r>
      <w:r w:rsidR="00130856" w:rsidRPr="00130856">
        <w:rPr>
          <w:rStyle w:val="a7"/>
          <w:sz w:val="28"/>
          <w:szCs w:val="28"/>
        </w:rPr>
        <w:t>рганизации.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О</w:t>
      </w:r>
      <w:r w:rsidRPr="00130856">
        <w:rPr>
          <w:rStyle w:val="a7"/>
          <w:sz w:val="28"/>
          <w:szCs w:val="28"/>
        </w:rPr>
        <w:t>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130856" w:rsidRPr="00130856" w:rsidRDefault="00130856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>Мероприятия по контролю предоставления услуги проводятся в форме проверок.</w:t>
      </w:r>
    </w:p>
    <w:p w:rsidR="00130856" w:rsidRPr="00130856" w:rsidRDefault="00130856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>Проверки могут быть плановыми и внеплановыми.</w:t>
      </w:r>
    </w:p>
    <w:p w:rsidR="00130856" w:rsidRDefault="00130856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</w:rPr>
      </w:pPr>
      <w:r w:rsidRPr="00130856">
        <w:rPr>
          <w:rStyle w:val="a7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6776AD" w:rsidRDefault="006776AD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</w:rPr>
      </w:pPr>
    </w:p>
    <w:p w:rsidR="00767A49" w:rsidRPr="00056472" w:rsidRDefault="00130856" w:rsidP="00767A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6472">
        <w:rPr>
          <w:rStyle w:val="a7"/>
          <w:sz w:val="28"/>
          <w:szCs w:val="28"/>
        </w:rPr>
        <w:t xml:space="preserve">Порядок и периодичность осуществления плановых и внеплановых </w:t>
      </w:r>
      <w:r w:rsidRPr="00056472">
        <w:rPr>
          <w:rStyle w:val="a7"/>
          <w:sz w:val="28"/>
          <w:szCs w:val="28"/>
        </w:rPr>
        <w:lastRenderedPageBreak/>
        <w:t>проверок полноты и качества предоставления услуги</w:t>
      </w:r>
      <w:r w:rsidR="00767A49" w:rsidRPr="00056472">
        <w:rPr>
          <w:rStyle w:val="a7"/>
          <w:b w:val="0"/>
          <w:sz w:val="28"/>
          <w:szCs w:val="28"/>
        </w:rPr>
        <w:t xml:space="preserve">, </w:t>
      </w:r>
      <w:r w:rsidR="00767A49" w:rsidRPr="00056472">
        <w:rPr>
          <w:rFonts w:ascii="Times New Roman" w:hAnsi="Times New Roman" w:cs="Times New Roman"/>
          <w:sz w:val="28"/>
          <w:szCs w:val="28"/>
        </w:rPr>
        <w:t>в том числе порядок и формы</w:t>
      </w:r>
      <w:r w:rsidR="00056472">
        <w:rPr>
          <w:rFonts w:ascii="Times New Roman" w:hAnsi="Times New Roman" w:cs="Times New Roman"/>
          <w:sz w:val="28"/>
          <w:szCs w:val="28"/>
        </w:rPr>
        <w:t xml:space="preserve"> </w:t>
      </w:r>
      <w:r w:rsidR="00767A49" w:rsidRPr="00056472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услуги</w:t>
      </w:r>
    </w:p>
    <w:p w:rsidR="00130856" w:rsidRPr="00130856" w:rsidRDefault="001765B3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0. </w:t>
      </w:r>
      <w:r w:rsidR="00130856" w:rsidRPr="00130856">
        <w:rPr>
          <w:rStyle w:val="a7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30856">
        <w:rPr>
          <w:rStyle w:val="a7"/>
          <w:sz w:val="28"/>
          <w:szCs w:val="28"/>
        </w:rPr>
        <w:t>у</w:t>
      </w:r>
      <w:r w:rsidR="00130856" w:rsidRPr="00130856">
        <w:rPr>
          <w:rStyle w:val="a7"/>
          <w:sz w:val="28"/>
          <w:szCs w:val="28"/>
        </w:rPr>
        <w:t xml:space="preserve">слуги устанавливается организационно-распорядительным актом </w:t>
      </w:r>
      <w:r w:rsidR="003749CD">
        <w:rPr>
          <w:rStyle w:val="a7"/>
          <w:sz w:val="28"/>
          <w:szCs w:val="28"/>
        </w:rPr>
        <w:t>Организации</w:t>
      </w:r>
      <w:r w:rsidR="00130856" w:rsidRPr="00130856">
        <w:rPr>
          <w:rStyle w:val="a7"/>
          <w:sz w:val="28"/>
          <w:szCs w:val="28"/>
        </w:rPr>
        <w:t>, от</w:t>
      </w:r>
      <w:r w:rsidR="00130856">
        <w:rPr>
          <w:rStyle w:val="a7"/>
          <w:sz w:val="28"/>
          <w:szCs w:val="28"/>
        </w:rPr>
        <w:t>ветственно</w:t>
      </w:r>
      <w:r w:rsidR="003749CD">
        <w:rPr>
          <w:rStyle w:val="a7"/>
          <w:sz w:val="28"/>
          <w:szCs w:val="28"/>
        </w:rPr>
        <w:t>й</w:t>
      </w:r>
      <w:r w:rsidR="00130856">
        <w:rPr>
          <w:rStyle w:val="a7"/>
          <w:sz w:val="28"/>
          <w:szCs w:val="28"/>
        </w:rPr>
        <w:t xml:space="preserve"> за предоставление у</w:t>
      </w:r>
      <w:r w:rsidR="00130856" w:rsidRPr="00130856">
        <w:rPr>
          <w:rStyle w:val="a7"/>
          <w:sz w:val="28"/>
          <w:szCs w:val="28"/>
        </w:rPr>
        <w:t>слуги.</w:t>
      </w:r>
    </w:p>
    <w:p w:rsidR="00130856" w:rsidRDefault="001765B3" w:rsidP="00B74554">
      <w:pPr>
        <w:pStyle w:val="1"/>
        <w:tabs>
          <w:tab w:val="left" w:pos="1338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1. </w:t>
      </w:r>
      <w:r w:rsidR="00130856" w:rsidRPr="00130856">
        <w:rPr>
          <w:rStyle w:val="a7"/>
          <w:sz w:val="28"/>
          <w:szCs w:val="28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130856">
        <w:rPr>
          <w:rStyle w:val="a7"/>
          <w:sz w:val="28"/>
          <w:szCs w:val="28"/>
        </w:rPr>
        <w:t>у</w:t>
      </w:r>
      <w:r w:rsidR="00130856" w:rsidRPr="00130856">
        <w:rPr>
          <w:rStyle w:val="a7"/>
          <w:sz w:val="28"/>
          <w:szCs w:val="28"/>
        </w:rPr>
        <w:t xml:space="preserve">слуги, в том числе по жалобам на решения и (или) действия (бездействие) работников Организации, должностных лиц </w:t>
      </w:r>
      <w:r w:rsidR="003749CD">
        <w:rPr>
          <w:rStyle w:val="a7"/>
          <w:sz w:val="28"/>
          <w:szCs w:val="28"/>
        </w:rPr>
        <w:t>Организации</w:t>
      </w:r>
      <w:r w:rsidR="00130856" w:rsidRPr="00130856">
        <w:rPr>
          <w:rStyle w:val="a7"/>
          <w:sz w:val="28"/>
          <w:szCs w:val="28"/>
        </w:rPr>
        <w:t>, принимаются меры по устранению таких нарушений.</w:t>
      </w:r>
    </w:p>
    <w:p w:rsidR="006776AD" w:rsidRPr="00130856" w:rsidRDefault="006776AD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3E44F2">
        <w:rPr>
          <w:b/>
          <w:spacing w:val="2"/>
          <w:sz w:val="28"/>
          <w:szCs w:val="28"/>
        </w:rPr>
        <w:t xml:space="preserve">Ответственность должностных лиц </w:t>
      </w:r>
      <w:r w:rsidR="00264B64" w:rsidRPr="003E44F2">
        <w:rPr>
          <w:b/>
          <w:spacing w:val="2"/>
          <w:sz w:val="28"/>
          <w:szCs w:val="28"/>
        </w:rPr>
        <w:t>образовательной организации</w:t>
      </w:r>
      <w:r w:rsidRPr="003E44F2">
        <w:rPr>
          <w:b/>
          <w:spacing w:val="2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3E44F2" w:rsidRPr="006554AF" w:rsidRDefault="001765B3" w:rsidP="00B74554">
      <w:pPr>
        <w:pStyle w:val="1"/>
        <w:tabs>
          <w:tab w:val="left" w:pos="1555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2. </w:t>
      </w:r>
      <w:r w:rsidR="003E44F2" w:rsidRPr="006554AF">
        <w:rPr>
          <w:rStyle w:val="a7"/>
          <w:sz w:val="28"/>
          <w:szCs w:val="28"/>
        </w:rPr>
        <w:t xml:space="preserve">Работником Организации, ответственным за предоставление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 xml:space="preserve">слуги, а также за соблюдение порядка предоставления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 xml:space="preserve">слуги, является руководитель Организации, непосредственно предоставляющий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>слугу.</w:t>
      </w:r>
    </w:p>
    <w:p w:rsidR="003E44F2" w:rsidRDefault="001765B3" w:rsidP="00B74554">
      <w:pPr>
        <w:pStyle w:val="1"/>
        <w:tabs>
          <w:tab w:val="left" w:pos="1555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3. </w:t>
      </w:r>
      <w:r w:rsidR="003E44F2" w:rsidRPr="006554AF">
        <w:rPr>
          <w:rStyle w:val="a7"/>
          <w:sz w:val="28"/>
          <w:szCs w:val="28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>слуги,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Оренбургской области.</w:t>
      </w:r>
    </w:p>
    <w:p w:rsidR="006776AD" w:rsidRPr="006554AF" w:rsidRDefault="006776AD" w:rsidP="00B74554">
      <w:pPr>
        <w:pStyle w:val="1"/>
        <w:tabs>
          <w:tab w:val="left" w:pos="1555"/>
        </w:tabs>
        <w:spacing w:after="0"/>
        <w:ind w:firstLine="709"/>
        <w:jc w:val="both"/>
        <w:rPr>
          <w:sz w:val="28"/>
          <w:szCs w:val="28"/>
        </w:rPr>
      </w:pPr>
    </w:p>
    <w:p w:rsidR="009378D5" w:rsidRPr="000D4BCC" w:rsidRDefault="00056472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Т</w:t>
      </w:r>
      <w:r w:rsidR="003E44F2" w:rsidRPr="00606637">
        <w:rPr>
          <w:b/>
          <w:spacing w:val="2"/>
          <w:sz w:val="28"/>
          <w:szCs w:val="28"/>
        </w:rPr>
        <w:t>ребования</w:t>
      </w:r>
      <w:r w:rsidR="009378D5" w:rsidRPr="00606637">
        <w:rPr>
          <w:b/>
          <w:spacing w:val="2"/>
          <w:sz w:val="28"/>
          <w:szCs w:val="28"/>
        </w:rPr>
        <w:t xml:space="preserve"> к порядку и формам контроля за предоставлением услуги, в том числе со стороны граждан, их объединений и организаций</w:t>
      </w:r>
    </w:p>
    <w:p w:rsidR="00606637" w:rsidRPr="006554AF" w:rsidRDefault="001765B3" w:rsidP="00B7455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4. </w:t>
      </w:r>
      <w:r w:rsidR="00606637" w:rsidRPr="006554AF">
        <w:rPr>
          <w:rStyle w:val="a7"/>
          <w:sz w:val="28"/>
          <w:szCs w:val="28"/>
        </w:rP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муниципальный орган управления образованием жалобы на нарушение работниками Организации порядка предоставления услуги, повлекшее ее непредоставление или предоставление с нарушением срока, установленного Административным регламентом.</w:t>
      </w:r>
    </w:p>
    <w:p w:rsidR="00606637" w:rsidRPr="006554AF" w:rsidRDefault="00606637" w:rsidP="00B7455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 w:rsidRPr="006554AF">
        <w:rPr>
          <w:rStyle w:val="a7"/>
          <w:sz w:val="28"/>
          <w:szCs w:val="28"/>
        </w:rPr>
        <w:t>Граждане,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:rsidR="00606637" w:rsidRPr="006554AF" w:rsidRDefault="001765B3" w:rsidP="00B7455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5. </w:t>
      </w:r>
      <w:r w:rsidR="00606637" w:rsidRPr="006554AF">
        <w:rPr>
          <w:rStyle w:val="a7"/>
          <w:sz w:val="28"/>
          <w:szCs w:val="28"/>
        </w:rPr>
        <w:t>Контроль за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378D5" w:rsidRPr="000D4BCC" w:rsidRDefault="009378D5" w:rsidP="00B7455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378D5" w:rsidRPr="006A70A6" w:rsidRDefault="009378D5" w:rsidP="006776A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6A70A6">
        <w:rPr>
          <w:b/>
          <w:spacing w:val="2"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</w:t>
      </w:r>
      <w:r w:rsidR="0036740B" w:rsidRPr="006A70A6">
        <w:rPr>
          <w:b/>
          <w:spacing w:val="2"/>
          <w:sz w:val="28"/>
          <w:szCs w:val="28"/>
        </w:rPr>
        <w:t>изаций</w:t>
      </w:r>
      <w:r w:rsidRPr="006A70A6">
        <w:rPr>
          <w:b/>
          <w:spacing w:val="2"/>
          <w:sz w:val="28"/>
          <w:szCs w:val="28"/>
        </w:rPr>
        <w:t xml:space="preserve">, </w:t>
      </w:r>
      <w:r w:rsidR="0036740B" w:rsidRPr="006A70A6">
        <w:rPr>
          <w:b/>
          <w:spacing w:val="2"/>
          <w:sz w:val="28"/>
          <w:szCs w:val="28"/>
        </w:rPr>
        <w:t xml:space="preserve">осуществляющих функции по </w:t>
      </w:r>
      <w:r w:rsidRPr="006A70A6">
        <w:rPr>
          <w:b/>
          <w:spacing w:val="2"/>
          <w:sz w:val="28"/>
          <w:szCs w:val="28"/>
        </w:rPr>
        <w:t>предоставл</w:t>
      </w:r>
      <w:r w:rsidR="0036740B" w:rsidRPr="006A70A6">
        <w:rPr>
          <w:b/>
          <w:spacing w:val="2"/>
          <w:sz w:val="28"/>
          <w:szCs w:val="28"/>
        </w:rPr>
        <w:t>ению</w:t>
      </w:r>
      <w:r w:rsidRPr="006A70A6">
        <w:rPr>
          <w:b/>
          <w:spacing w:val="2"/>
          <w:sz w:val="28"/>
          <w:szCs w:val="28"/>
        </w:rPr>
        <w:t xml:space="preserve"> услуг</w:t>
      </w:r>
      <w:r w:rsidR="0036740B" w:rsidRPr="006A70A6">
        <w:rPr>
          <w:b/>
          <w:spacing w:val="2"/>
          <w:sz w:val="28"/>
          <w:szCs w:val="28"/>
        </w:rPr>
        <w:t>и</w:t>
      </w:r>
      <w:r w:rsidRPr="006A70A6">
        <w:rPr>
          <w:b/>
          <w:spacing w:val="2"/>
          <w:sz w:val="28"/>
          <w:szCs w:val="28"/>
        </w:rPr>
        <w:t xml:space="preserve">, а также </w:t>
      </w:r>
      <w:r w:rsidR="0036740B" w:rsidRPr="006A70A6">
        <w:rPr>
          <w:b/>
          <w:spacing w:val="2"/>
          <w:sz w:val="28"/>
          <w:szCs w:val="28"/>
        </w:rPr>
        <w:t xml:space="preserve">их </w:t>
      </w:r>
      <w:r w:rsidRPr="006A70A6">
        <w:rPr>
          <w:b/>
          <w:spacing w:val="2"/>
          <w:sz w:val="28"/>
          <w:szCs w:val="28"/>
        </w:rPr>
        <w:t>должностных лиц</w:t>
      </w: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6776AD">
        <w:rPr>
          <w:b/>
          <w:spacing w:val="2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6554AF" w:rsidRPr="006554AF" w:rsidRDefault="001765B3" w:rsidP="00B74554">
      <w:pPr>
        <w:widowControl w:val="0"/>
        <w:autoSpaceDE w:val="0"/>
        <w:autoSpaceDN w:val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6. </w:t>
      </w:r>
      <w:r w:rsidR="006554AF" w:rsidRPr="006554AF">
        <w:rPr>
          <w:rStyle w:val="a7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</w:t>
      </w:r>
      <w:r w:rsidR="006554AF" w:rsidRPr="006554AF">
        <w:rPr>
          <w:rStyle w:val="a7"/>
          <w:color w:val="000000"/>
          <w:sz w:val="28"/>
          <w:szCs w:val="28"/>
        </w:rPr>
        <w:t xml:space="preserve"> </w:t>
      </w:r>
      <w:r w:rsidR="006554AF" w:rsidRPr="006554AF">
        <w:rPr>
          <w:rStyle w:val="a7"/>
          <w:sz w:val="28"/>
          <w:szCs w:val="28"/>
        </w:rPr>
        <w:t>(далее - жалоба)</w:t>
      </w:r>
    </w:p>
    <w:p w:rsidR="00C71F3A" w:rsidRPr="006554AF" w:rsidRDefault="001765B3" w:rsidP="00B745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6</w:t>
      </w:r>
      <w:r w:rsidR="006554AF">
        <w:rPr>
          <w:rStyle w:val="a7"/>
          <w:color w:val="000000"/>
          <w:sz w:val="28"/>
          <w:szCs w:val="28"/>
        </w:rPr>
        <w:t xml:space="preserve">7. </w:t>
      </w:r>
      <w:r w:rsidR="00C71F3A" w:rsidRPr="006554AF">
        <w:rPr>
          <w:rStyle w:val="a7"/>
          <w:color w:val="000000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378D5" w:rsidRPr="000D4BCC" w:rsidRDefault="009378D5" w:rsidP="00B74554">
      <w:pPr>
        <w:tabs>
          <w:tab w:val="left" w:pos="1179"/>
        </w:tabs>
        <w:ind w:firstLine="709"/>
        <w:jc w:val="both"/>
        <w:rPr>
          <w:spacing w:val="2"/>
          <w:sz w:val="28"/>
          <w:szCs w:val="28"/>
        </w:rPr>
      </w:pPr>
    </w:p>
    <w:p w:rsidR="006554AF" w:rsidRDefault="009378D5" w:rsidP="006776AD">
      <w:pPr>
        <w:jc w:val="center"/>
        <w:rPr>
          <w:sz w:val="28"/>
          <w:szCs w:val="28"/>
        </w:rPr>
      </w:pPr>
      <w:r w:rsidRPr="00C71F3A">
        <w:rPr>
          <w:b/>
          <w:sz w:val="28"/>
          <w:szCs w:val="28"/>
        </w:rPr>
        <w:t xml:space="preserve">Органы государственной власти, </w:t>
      </w:r>
      <w:r w:rsidR="00056472">
        <w:rPr>
          <w:b/>
          <w:sz w:val="28"/>
          <w:szCs w:val="28"/>
        </w:rPr>
        <w:t xml:space="preserve">органы местного самоуправления, </w:t>
      </w:r>
      <w:r w:rsidRPr="00C71F3A">
        <w:rPr>
          <w:b/>
          <w:sz w:val="28"/>
          <w:szCs w:val="28"/>
        </w:rPr>
        <w:t>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78D5" w:rsidRPr="000D4BCC" w:rsidRDefault="001765B3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54AF">
        <w:rPr>
          <w:sz w:val="28"/>
          <w:szCs w:val="28"/>
        </w:rPr>
        <w:t xml:space="preserve">8. </w:t>
      </w:r>
      <w:r w:rsidR="009378D5" w:rsidRPr="000D4BCC">
        <w:rPr>
          <w:sz w:val="28"/>
          <w:szCs w:val="28"/>
        </w:rPr>
        <w:t xml:space="preserve">Жалоба подается в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 xml:space="preserve">рганизацию </w:t>
      </w:r>
      <w:r w:rsidR="009378D5" w:rsidRPr="000D4BCC">
        <w:rPr>
          <w:sz w:val="28"/>
          <w:szCs w:val="28"/>
        </w:rPr>
        <w:t xml:space="preserve">либо в </w:t>
      </w:r>
      <w:r w:rsidR="00606637">
        <w:rPr>
          <w:sz w:val="28"/>
          <w:szCs w:val="28"/>
        </w:rPr>
        <w:t xml:space="preserve">Уполномоченный </w:t>
      </w:r>
      <w:r w:rsidR="009378D5" w:rsidRPr="000D4BCC">
        <w:rPr>
          <w:sz w:val="28"/>
          <w:szCs w:val="28"/>
        </w:rPr>
        <w:t>орган, являющийся учредителем</w:t>
      </w:r>
      <w:r w:rsidR="00A273E5">
        <w:rPr>
          <w:sz w:val="28"/>
          <w:szCs w:val="28"/>
        </w:rPr>
        <w:t xml:space="preserve">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>рганизации</w:t>
      </w:r>
      <w:r w:rsidR="009378D5" w:rsidRPr="000D4BCC">
        <w:rPr>
          <w:sz w:val="28"/>
          <w:szCs w:val="28"/>
        </w:rPr>
        <w:t>.</w:t>
      </w:r>
    </w:p>
    <w:p w:rsidR="009378D5" w:rsidRPr="000D4BCC" w:rsidRDefault="009378D5" w:rsidP="00B74554">
      <w:pPr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Жалобы на решения и действия (бездействие) директора </w:t>
      </w:r>
      <w:r w:rsidR="00606637">
        <w:rPr>
          <w:sz w:val="28"/>
          <w:szCs w:val="28"/>
        </w:rPr>
        <w:t>Организации</w:t>
      </w:r>
      <w:r w:rsidRPr="000D4BCC">
        <w:rPr>
          <w:sz w:val="28"/>
          <w:szCs w:val="28"/>
        </w:rPr>
        <w:t xml:space="preserve"> подаются в </w:t>
      </w:r>
      <w:r w:rsidR="00A273E5">
        <w:rPr>
          <w:sz w:val="28"/>
          <w:szCs w:val="28"/>
        </w:rPr>
        <w:t>муниципальный орган, осуществляющий управление в сфере образования</w:t>
      </w:r>
      <w:r w:rsidRPr="00622F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4BCC">
        <w:rPr>
          <w:sz w:val="28"/>
          <w:szCs w:val="28"/>
        </w:rPr>
        <w:t xml:space="preserve"> </w:t>
      </w:r>
    </w:p>
    <w:p w:rsidR="009378D5" w:rsidRDefault="009378D5" w:rsidP="00B74554">
      <w:pPr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Жалобы на решения и действия (бездействие) работника </w:t>
      </w:r>
      <w:r w:rsidR="00A273E5">
        <w:rPr>
          <w:sz w:val="28"/>
          <w:szCs w:val="28"/>
        </w:rPr>
        <w:t>образовательной организации</w:t>
      </w:r>
      <w:r w:rsidRPr="000D4BCC">
        <w:rPr>
          <w:sz w:val="28"/>
          <w:szCs w:val="28"/>
        </w:rPr>
        <w:t xml:space="preserve"> подаются руководителю это</w:t>
      </w:r>
      <w:r w:rsidR="00A273E5">
        <w:rPr>
          <w:sz w:val="28"/>
          <w:szCs w:val="28"/>
        </w:rPr>
        <w:t>й</w:t>
      </w:r>
      <w:r w:rsidRPr="000D4BCC">
        <w:rPr>
          <w:sz w:val="28"/>
          <w:szCs w:val="28"/>
        </w:rPr>
        <w:t xml:space="preserve">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>рганизации</w:t>
      </w:r>
      <w:r w:rsidRPr="000D4BCC">
        <w:rPr>
          <w:sz w:val="28"/>
          <w:szCs w:val="28"/>
        </w:rPr>
        <w:t>.</w:t>
      </w:r>
    </w:p>
    <w:p w:rsidR="00606637" w:rsidRPr="00C71F3A" w:rsidRDefault="001765B3" w:rsidP="00B74554">
      <w:pPr>
        <w:pStyle w:val="1"/>
        <w:tabs>
          <w:tab w:val="left" w:pos="1306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6</w:t>
      </w:r>
      <w:r w:rsidR="007279FA">
        <w:rPr>
          <w:rStyle w:val="a7"/>
          <w:color w:val="000000"/>
          <w:sz w:val="28"/>
          <w:szCs w:val="28"/>
        </w:rPr>
        <w:t xml:space="preserve">9. </w:t>
      </w:r>
      <w:r w:rsidR="00606637" w:rsidRPr="00C71F3A">
        <w:rPr>
          <w:rStyle w:val="a7"/>
          <w:color w:val="000000"/>
          <w:sz w:val="28"/>
          <w:szCs w:val="28"/>
        </w:rPr>
        <w:t>Прием жалоб в письменной форме на бумажном носителе осуществляется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606637" w:rsidRPr="00C71F3A" w:rsidRDefault="00606637" w:rsidP="00B74554">
      <w:pPr>
        <w:pStyle w:val="1"/>
        <w:tabs>
          <w:tab w:val="left" w:leader="underscore" w:pos="1920"/>
        </w:tabs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 xml:space="preserve">Прием жалоб в письменной форме на бумажном носителе </w:t>
      </w:r>
      <w:r w:rsidR="007279FA">
        <w:rPr>
          <w:rStyle w:val="a7"/>
          <w:color w:val="000000"/>
          <w:sz w:val="28"/>
          <w:szCs w:val="28"/>
        </w:rPr>
        <w:t>осуществляется в Уполномоченном органе</w:t>
      </w:r>
      <w:r w:rsidRPr="00C71F3A">
        <w:rPr>
          <w:rStyle w:val="a7"/>
          <w:i/>
          <w:iCs/>
          <w:sz w:val="28"/>
          <w:szCs w:val="28"/>
        </w:rPr>
        <w:t xml:space="preserve"> </w:t>
      </w:r>
      <w:r w:rsidRPr="00C71F3A">
        <w:rPr>
          <w:rStyle w:val="a7"/>
          <w:color w:val="000000"/>
          <w:sz w:val="28"/>
          <w:szCs w:val="28"/>
        </w:rPr>
        <w:t>по месту его работы. Время приема жалоб должно совпадать со временем работы указанного органа по месту его работы.</w:t>
      </w:r>
    </w:p>
    <w:p w:rsidR="00606637" w:rsidRPr="00C71F3A" w:rsidRDefault="001765B3" w:rsidP="00B74554">
      <w:pPr>
        <w:pStyle w:val="1"/>
        <w:tabs>
          <w:tab w:val="left" w:pos="1307"/>
          <w:tab w:val="left" w:leader="underscore" w:pos="267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7</w:t>
      </w:r>
      <w:r w:rsidR="007279FA">
        <w:rPr>
          <w:rStyle w:val="a7"/>
          <w:color w:val="000000"/>
          <w:sz w:val="28"/>
          <w:szCs w:val="28"/>
        </w:rPr>
        <w:t xml:space="preserve">0. </w:t>
      </w:r>
      <w:r w:rsidR="00606637" w:rsidRPr="00C71F3A">
        <w:rPr>
          <w:rStyle w:val="a7"/>
          <w:color w:val="000000"/>
          <w:sz w:val="28"/>
          <w:szCs w:val="28"/>
        </w:rPr>
        <w:t xml:space="preserve">Жалоба, поступившая в Организацию, </w:t>
      </w:r>
      <w:r w:rsidR="007279FA">
        <w:rPr>
          <w:rStyle w:val="a7"/>
          <w:color w:val="000000"/>
          <w:sz w:val="28"/>
          <w:szCs w:val="28"/>
        </w:rPr>
        <w:t>Уполномоченный орган</w:t>
      </w:r>
      <w:r w:rsidR="00606637" w:rsidRPr="00C71F3A">
        <w:rPr>
          <w:rStyle w:val="a7"/>
          <w:color w:val="000000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606637" w:rsidRPr="00C71F3A" w:rsidRDefault="00606637" w:rsidP="00B74554">
      <w:pPr>
        <w:pStyle w:val="1"/>
        <w:tabs>
          <w:tab w:val="left" w:leader="underscore" w:pos="6384"/>
        </w:tabs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Жалоба рассматривается в течение 15 (</w:t>
      </w:r>
      <w:r w:rsidR="00292696">
        <w:rPr>
          <w:rStyle w:val="a7"/>
          <w:color w:val="000000"/>
          <w:sz w:val="28"/>
          <w:szCs w:val="28"/>
        </w:rPr>
        <w:t>п</w:t>
      </w:r>
      <w:r w:rsidRPr="00C71F3A">
        <w:rPr>
          <w:rStyle w:val="a7"/>
          <w:color w:val="000000"/>
          <w:sz w:val="28"/>
          <w:szCs w:val="28"/>
        </w:rPr>
        <w:t>ятнадцати) рабочих дней со дня ее регистрации (если более короткие сроки рассмотрения жалобы не установлены Организацией</w:t>
      </w:r>
      <w:r w:rsidR="00C71F3A" w:rsidRPr="00C71F3A">
        <w:rPr>
          <w:rStyle w:val="a7"/>
          <w:color w:val="000000"/>
          <w:sz w:val="28"/>
          <w:szCs w:val="28"/>
        </w:rPr>
        <w:t>)</w:t>
      </w:r>
      <w:r w:rsidRPr="00C71F3A">
        <w:rPr>
          <w:rStyle w:val="a7"/>
          <w:color w:val="000000"/>
          <w:sz w:val="28"/>
          <w:szCs w:val="28"/>
        </w:rPr>
        <w:t>.</w:t>
      </w:r>
    </w:p>
    <w:p w:rsidR="00606637" w:rsidRPr="00C71F3A" w:rsidRDefault="00606637" w:rsidP="00B74554">
      <w:pPr>
        <w:pStyle w:val="1"/>
        <w:tabs>
          <w:tab w:val="left" w:pos="1306"/>
        </w:tabs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lastRenderedPageBreak/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292696">
        <w:rPr>
          <w:rStyle w:val="a7"/>
          <w:color w:val="000000"/>
          <w:sz w:val="28"/>
          <w:szCs w:val="28"/>
        </w:rPr>
        <w:t>п</w:t>
      </w:r>
      <w:r w:rsidRPr="00C71F3A">
        <w:rPr>
          <w:rStyle w:val="a7"/>
          <w:color w:val="000000"/>
          <w:sz w:val="28"/>
          <w:szCs w:val="28"/>
        </w:rPr>
        <w:t>яти) рабочих дней со дня ее регистрации.</w:t>
      </w:r>
    </w:p>
    <w:p w:rsidR="00606637" w:rsidRPr="00C71F3A" w:rsidRDefault="0060663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В случае, если жалоба подана заявителем в Уполномоченный орган, Организацию, в компетенцию которого не входит принятие решения по жалобе, в течение 3 (</w:t>
      </w:r>
      <w:r w:rsidR="00292696">
        <w:rPr>
          <w:rStyle w:val="a7"/>
          <w:color w:val="000000"/>
          <w:sz w:val="28"/>
          <w:szCs w:val="28"/>
        </w:rPr>
        <w:t>т</w:t>
      </w:r>
      <w:r w:rsidRPr="00C71F3A">
        <w:rPr>
          <w:rStyle w:val="a7"/>
          <w:color w:val="000000"/>
          <w:sz w:val="28"/>
          <w:szCs w:val="28"/>
        </w:rPr>
        <w:t>рех) рабочих дней со дня регистрации такой жалобы, она направляется в 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606637" w:rsidRPr="00C71F3A" w:rsidRDefault="0060663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A273E5" w:rsidRDefault="00A273E5" w:rsidP="00B74554">
      <w:pPr>
        <w:tabs>
          <w:tab w:val="left" w:pos="1179"/>
        </w:tabs>
        <w:ind w:firstLine="709"/>
        <w:jc w:val="both"/>
        <w:rPr>
          <w:sz w:val="28"/>
          <w:szCs w:val="28"/>
        </w:rPr>
      </w:pPr>
    </w:p>
    <w:p w:rsidR="007279FA" w:rsidRDefault="009378D5" w:rsidP="006776AD">
      <w:pPr>
        <w:tabs>
          <w:tab w:val="left" w:pos="1179"/>
        </w:tabs>
        <w:jc w:val="center"/>
        <w:rPr>
          <w:sz w:val="28"/>
          <w:szCs w:val="28"/>
        </w:rPr>
      </w:pPr>
      <w:r w:rsidRPr="00606637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9378D5" w:rsidRPr="000D4BCC" w:rsidRDefault="001765B3" w:rsidP="00B74554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FA">
        <w:rPr>
          <w:sz w:val="28"/>
          <w:szCs w:val="28"/>
        </w:rPr>
        <w:t xml:space="preserve">1. </w:t>
      </w:r>
      <w:r w:rsidR="009378D5" w:rsidRPr="000D4BCC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информационных стендах в местах предоставления услуги, на официальном сайте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>рганизации</w:t>
      </w:r>
      <w:r w:rsidR="009378D5" w:rsidRPr="000D4BCC">
        <w:rPr>
          <w:sz w:val="28"/>
          <w:szCs w:val="28"/>
        </w:rPr>
        <w:t xml:space="preserve">, </w:t>
      </w:r>
      <w:r w:rsidR="007279FA">
        <w:rPr>
          <w:sz w:val="28"/>
          <w:szCs w:val="28"/>
        </w:rPr>
        <w:t xml:space="preserve">Уполномоченного органа, </w:t>
      </w:r>
      <w:r w:rsidR="009378D5" w:rsidRPr="000D4BCC">
        <w:rPr>
          <w:sz w:val="28"/>
          <w:szCs w:val="28"/>
        </w:rPr>
        <w:t>на Портале.</w:t>
      </w:r>
    </w:p>
    <w:p w:rsidR="009378D5" w:rsidRPr="00606637" w:rsidRDefault="009378D5" w:rsidP="00B74554">
      <w:pPr>
        <w:tabs>
          <w:tab w:val="left" w:pos="1179"/>
        </w:tabs>
        <w:ind w:firstLine="709"/>
        <w:jc w:val="both"/>
        <w:rPr>
          <w:b/>
          <w:sz w:val="28"/>
          <w:szCs w:val="28"/>
        </w:rPr>
      </w:pPr>
    </w:p>
    <w:p w:rsidR="006776AD" w:rsidRDefault="009378D5" w:rsidP="006776AD">
      <w:pPr>
        <w:tabs>
          <w:tab w:val="left" w:pos="1179"/>
        </w:tabs>
        <w:jc w:val="center"/>
        <w:rPr>
          <w:b/>
          <w:sz w:val="28"/>
          <w:szCs w:val="28"/>
        </w:rPr>
      </w:pPr>
      <w:r w:rsidRPr="00606637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A273E5" w:rsidRPr="00606637">
        <w:rPr>
          <w:b/>
          <w:sz w:val="28"/>
          <w:szCs w:val="28"/>
        </w:rPr>
        <w:t>организаци</w:t>
      </w:r>
      <w:r w:rsidR="0056614C" w:rsidRPr="00606637">
        <w:rPr>
          <w:b/>
          <w:sz w:val="28"/>
          <w:szCs w:val="28"/>
        </w:rPr>
        <w:t>й</w:t>
      </w:r>
      <w:r w:rsidR="00A273E5" w:rsidRPr="00606637">
        <w:rPr>
          <w:b/>
          <w:sz w:val="28"/>
          <w:szCs w:val="28"/>
        </w:rPr>
        <w:t xml:space="preserve">, </w:t>
      </w:r>
      <w:r w:rsidR="0056614C" w:rsidRPr="00606637">
        <w:rPr>
          <w:b/>
          <w:sz w:val="28"/>
          <w:szCs w:val="28"/>
        </w:rPr>
        <w:t>осуществляющих функции по предоставлению услуги</w:t>
      </w:r>
      <w:r w:rsidRPr="00606637">
        <w:rPr>
          <w:b/>
          <w:sz w:val="28"/>
          <w:szCs w:val="28"/>
        </w:rPr>
        <w:t xml:space="preserve">, а также </w:t>
      </w:r>
      <w:r w:rsidR="0056614C" w:rsidRPr="00606637">
        <w:rPr>
          <w:b/>
          <w:sz w:val="28"/>
          <w:szCs w:val="28"/>
        </w:rPr>
        <w:t>их</w:t>
      </w:r>
      <w:r w:rsidRPr="00606637">
        <w:rPr>
          <w:b/>
          <w:sz w:val="28"/>
          <w:szCs w:val="28"/>
        </w:rPr>
        <w:t xml:space="preserve"> должностных лиц</w:t>
      </w:r>
    </w:p>
    <w:p w:rsidR="009378D5" w:rsidRPr="001E5FC5" w:rsidRDefault="001765B3" w:rsidP="00B74554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FA">
        <w:rPr>
          <w:sz w:val="28"/>
          <w:szCs w:val="28"/>
        </w:rPr>
        <w:t xml:space="preserve">2. </w:t>
      </w:r>
      <w:r w:rsidR="009378D5" w:rsidRPr="001E5FC5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7279FA">
        <w:rPr>
          <w:sz w:val="28"/>
          <w:szCs w:val="28"/>
        </w:rPr>
        <w:t>.</w:t>
      </w:r>
    </w:p>
    <w:p w:rsidR="00F77308" w:rsidRDefault="001765B3" w:rsidP="003749CD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FA">
        <w:rPr>
          <w:sz w:val="28"/>
          <w:szCs w:val="28"/>
        </w:rPr>
        <w:t xml:space="preserve">3. </w:t>
      </w:r>
      <w:r w:rsidR="009378D5" w:rsidRPr="001E5FC5">
        <w:rPr>
          <w:sz w:val="28"/>
          <w:szCs w:val="28"/>
        </w:rPr>
        <w:t>П</w:t>
      </w:r>
      <w:r w:rsidR="009378D5">
        <w:rPr>
          <w:sz w:val="28"/>
          <w:szCs w:val="28"/>
        </w:rPr>
        <w:t>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3749CD" w:rsidRDefault="003749CD" w:rsidP="003749CD">
      <w:pPr>
        <w:tabs>
          <w:tab w:val="left" w:pos="1179"/>
        </w:tabs>
        <w:ind w:firstLine="709"/>
        <w:jc w:val="both"/>
        <w:rPr>
          <w:sz w:val="28"/>
          <w:szCs w:val="28"/>
        </w:rPr>
      </w:pPr>
    </w:p>
    <w:p w:rsidR="003A70C9" w:rsidRDefault="003A70C9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3A70C9" w:rsidRDefault="003A70C9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48176B" w:rsidRDefault="0048176B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5E0E63" w:rsidRDefault="005E0E63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5E0E63" w:rsidRDefault="005E0E63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5E0E63" w:rsidRDefault="005E0E63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5E0E63" w:rsidRDefault="005E0E63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5E0E63" w:rsidRDefault="005E0E63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5E0E63" w:rsidRDefault="005E0E63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5E0E63" w:rsidRDefault="005E0E63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5E0E63" w:rsidRDefault="005E0E63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F77308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  <w:r w:rsidRPr="000B42E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B42E5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услуги</w:t>
      </w:r>
    </w:p>
    <w:p w:rsidR="000B42E5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48176B" w:rsidRDefault="0048176B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0B42E5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0B42E5" w:rsidRPr="00891E49" w:rsidRDefault="000B42E5" w:rsidP="000B4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49">
        <w:rPr>
          <w:rFonts w:ascii="Times New Roman" w:hAnsi="Times New Roman" w:cs="Times New Roman"/>
          <w:b/>
          <w:sz w:val="28"/>
          <w:szCs w:val="28"/>
        </w:rPr>
        <w:t xml:space="preserve">Форма заявления о зачислении в </w:t>
      </w:r>
      <w:r w:rsidRPr="005E0E63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5E0E63" w:rsidRPr="005E0E63">
        <w:rPr>
          <w:rFonts w:ascii="Times New Roman" w:hAnsi="Times New Roman" w:cs="Times New Roman"/>
          <w:b/>
          <w:sz w:val="28"/>
          <w:szCs w:val="28"/>
        </w:rPr>
        <w:t>ое дошкольное образовательное автономное учреждение «Детский сад № 200»</w:t>
      </w:r>
    </w:p>
    <w:p w:rsidR="000B42E5" w:rsidRPr="000B42E5" w:rsidRDefault="000B42E5" w:rsidP="000B42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42E5" w:rsidRPr="005E0E63" w:rsidRDefault="005E0E63" w:rsidP="005E0E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B42E5" w:rsidRPr="005E0E63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 w:rsidRPr="005E0E63">
        <w:rPr>
          <w:rFonts w:ascii="Times New Roman" w:hAnsi="Times New Roman" w:cs="Times New Roman"/>
          <w:sz w:val="24"/>
          <w:szCs w:val="24"/>
          <w:u w:val="single"/>
        </w:rPr>
        <w:t>МДОАУ № 200</w:t>
      </w:r>
    </w:p>
    <w:p w:rsidR="00F77308" w:rsidRPr="005E0E63" w:rsidRDefault="007F3234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sz w:val="24"/>
          <w:szCs w:val="24"/>
        </w:rPr>
        <w:t xml:space="preserve">        </w:t>
      </w:r>
      <w:r w:rsidR="005E0E63" w:rsidRPr="005E0E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 w:rsidR="005E0E63">
        <w:rPr>
          <w:rFonts w:ascii="Times New Roman" w:hAnsi="Times New Roman" w:cs="Times New Roman"/>
          <w:sz w:val="24"/>
          <w:szCs w:val="24"/>
        </w:rPr>
        <w:t xml:space="preserve"> </w:t>
      </w:r>
      <w:r w:rsidR="000B42E5" w:rsidRPr="005E0E6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0B42E5" w:rsidRPr="005E0E63" w:rsidRDefault="007F3234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sz w:val="24"/>
          <w:szCs w:val="24"/>
        </w:rPr>
        <w:t xml:space="preserve">       </w:t>
      </w:r>
      <w:r w:rsidR="005E0E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 w:rsidR="000B42E5" w:rsidRPr="005E0E63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0B42E5" w:rsidRPr="005E0E63" w:rsidRDefault="005E0E63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42E5" w:rsidRPr="005E0E63">
        <w:rPr>
          <w:rFonts w:ascii="Times New Roman" w:hAnsi="Times New Roman" w:cs="Times New Roman"/>
          <w:sz w:val="24"/>
          <w:szCs w:val="24"/>
        </w:rPr>
        <w:t>Адрес регистрации:________________________</w:t>
      </w:r>
    </w:p>
    <w:p w:rsidR="000B42E5" w:rsidRPr="005E0E63" w:rsidRDefault="000B42E5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42E5" w:rsidRPr="005E0E63" w:rsidRDefault="000B42E5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sz w:val="24"/>
          <w:szCs w:val="24"/>
        </w:rPr>
        <w:t>Адрес проживания:________________________</w:t>
      </w:r>
    </w:p>
    <w:p w:rsidR="005E0E63" w:rsidRDefault="005E0E63" w:rsidP="005E0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B42E5" w:rsidRPr="005E0E63">
        <w:rPr>
          <w:rFonts w:ascii="Times New Roman" w:hAnsi="Times New Roman" w:cs="Times New Roman"/>
          <w:sz w:val="24"/>
          <w:szCs w:val="24"/>
        </w:rPr>
        <w:t>Документ, удостоверяющий</w:t>
      </w:r>
    </w:p>
    <w:p w:rsidR="000B42E5" w:rsidRPr="005E0E63" w:rsidRDefault="000B42E5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 w:rsidR="007F3234" w:rsidRPr="005E0E6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B42E5" w:rsidRPr="005E0E63" w:rsidRDefault="007F3234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91E49" w:rsidRPr="005E0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 w:rsidR="000B42E5" w:rsidRPr="005E0E63">
        <w:rPr>
          <w:rFonts w:ascii="Times New Roman" w:hAnsi="Times New Roman" w:cs="Times New Roman"/>
          <w:sz w:val="24"/>
          <w:szCs w:val="24"/>
        </w:rPr>
        <w:t>(№, серия, дата выдачи, кем выдан)</w:t>
      </w:r>
    </w:p>
    <w:p w:rsidR="005E0E63" w:rsidRDefault="005E0E63" w:rsidP="005E0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35187" w:rsidRPr="005E0E63"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</w:p>
    <w:p w:rsidR="005E0E63" w:rsidRDefault="005E0E63" w:rsidP="005E0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35187" w:rsidRPr="005E0E63">
        <w:rPr>
          <w:rFonts w:ascii="Times New Roman" w:hAnsi="Times New Roman" w:cs="Times New Roman"/>
          <w:sz w:val="24"/>
          <w:szCs w:val="24"/>
        </w:rPr>
        <w:t xml:space="preserve">подтверждающего установление </w:t>
      </w:r>
    </w:p>
    <w:p w:rsidR="00935187" w:rsidRPr="005E0E63" w:rsidRDefault="005E0E63" w:rsidP="005E0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35187" w:rsidRPr="005E0E63">
        <w:rPr>
          <w:rFonts w:ascii="Times New Roman" w:hAnsi="Times New Roman" w:cs="Times New Roman"/>
          <w:sz w:val="24"/>
          <w:szCs w:val="24"/>
        </w:rPr>
        <w:t>опеки 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35187" w:rsidRPr="005E0E63">
        <w:rPr>
          <w:rFonts w:ascii="Times New Roman" w:hAnsi="Times New Roman" w:cs="Times New Roman"/>
          <w:sz w:val="24"/>
          <w:szCs w:val="24"/>
        </w:rPr>
        <w:t>___</w:t>
      </w:r>
    </w:p>
    <w:p w:rsidR="00935187" w:rsidRPr="005E0E63" w:rsidRDefault="00100CC0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E0E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5187" w:rsidRPr="005E0E63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B42E5" w:rsidRPr="005E0E63" w:rsidRDefault="000B42E5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sz w:val="24"/>
          <w:szCs w:val="24"/>
        </w:rPr>
        <w:t>Номер телефона:________________________</w:t>
      </w:r>
    </w:p>
    <w:p w:rsidR="00F77308" w:rsidRPr="005E0E63" w:rsidRDefault="000B42E5" w:rsidP="005E0E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sz w:val="24"/>
          <w:szCs w:val="24"/>
        </w:rPr>
        <w:t xml:space="preserve">Адрес электронной почты:________________ </w:t>
      </w:r>
      <w:r w:rsidR="00F77308" w:rsidRPr="005E0E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7308" w:rsidRPr="005E0E63" w:rsidRDefault="00F77308" w:rsidP="005E0E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7308" w:rsidRPr="007F3234" w:rsidRDefault="00F77308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3D7" w:rsidRPr="007F3234" w:rsidRDefault="00F77308" w:rsidP="00F243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28"/>
      <w:bookmarkEnd w:id="6"/>
      <w:r w:rsidRPr="007F32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43D7" w:rsidRPr="007F32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0E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43D7" w:rsidRPr="007F3234">
        <w:rPr>
          <w:rFonts w:ascii="Times New Roman" w:hAnsi="Times New Roman" w:cs="Times New Roman"/>
          <w:sz w:val="28"/>
          <w:szCs w:val="28"/>
        </w:rPr>
        <w:t xml:space="preserve">         Заявление</w:t>
      </w:r>
    </w:p>
    <w:p w:rsidR="00F77308" w:rsidRPr="007F3234" w:rsidRDefault="00F77308" w:rsidP="005E0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F3234" w:rsidRPr="007F3234">
        <w:rPr>
          <w:rFonts w:ascii="Times New Roman" w:hAnsi="Times New Roman" w:cs="Times New Roman"/>
          <w:sz w:val="28"/>
          <w:szCs w:val="28"/>
        </w:rPr>
        <w:t>принять</w:t>
      </w:r>
      <w:r w:rsidRPr="007F3234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F243D7" w:rsidRPr="007F3234">
        <w:rPr>
          <w:rFonts w:ascii="Times New Roman" w:hAnsi="Times New Roman" w:cs="Times New Roman"/>
          <w:sz w:val="28"/>
          <w:szCs w:val="28"/>
        </w:rPr>
        <w:t>___</w:t>
      </w:r>
      <w:r w:rsidRPr="007F32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7308" w:rsidRPr="007F3234" w:rsidRDefault="00F243D7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7F3234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7F3234">
        <w:rPr>
          <w:rFonts w:ascii="Times New Roman" w:hAnsi="Times New Roman" w:cs="Times New Roman"/>
          <w:sz w:val="22"/>
          <w:szCs w:val="22"/>
        </w:rPr>
        <w:t xml:space="preserve"> </w:t>
      </w:r>
      <w:r w:rsidR="00F77308" w:rsidRPr="007F3234">
        <w:rPr>
          <w:rFonts w:ascii="Times New Roman" w:hAnsi="Times New Roman" w:cs="Times New Roman"/>
          <w:sz w:val="22"/>
          <w:szCs w:val="22"/>
        </w:rPr>
        <w:t>Ф</w:t>
      </w:r>
      <w:r w:rsidRPr="007F3234">
        <w:rPr>
          <w:rFonts w:ascii="Times New Roman" w:hAnsi="Times New Roman" w:cs="Times New Roman"/>
          <w:sz w:val="22"/>
          <w:szCs w:val="22"/>
        </w:rPr>
        <w:t>амилия, имя, отчество</w:t>
      </w:r>
      <w:r w:rsidR="00F77308" w:rsidRPr="007F3234">
        <w:rPr>
          <w:rFonts w:ascii="Times New Roman" w:hAnsi="Times New Roman" w:cs="Times New Roman"/>
          <w:sz w:val="22"/>
          <w:szCs w:val="22"/>
        </w:rPr>
        <w:t xml:space="preserve"> (последнее - при наличии)</w:t>
      </w:r>
    </w:p>
    <w:p w:rsidR="007F3234" w:rsidRDefault="007F3234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«</w:t>
      </w:r>
      <w:r w:rsidR="00F77308" w:rsidRPr="007F3234">
        <w:rPr>
          <w:rFonts w:ascii="Times New Roman" w:hAnsi="Times New Roman" w:cs="Times New Roman"/>
          <w:sz w:val="28"/>
          <w:szCs w:val="28"/>
        </w:rPr>
        <w:t>__</w:t>
      </w:r>
      <w:r w:rsidRPr="007F3234">
        <w:rPr>
          <w:rFonts w:ascii="Times New Roman" w:hAnsi="Times New Roman" w:cs="Times New Roman"/>
          <w:sz w:val="28"/>
          <w:szCs w:val="28"/>
        </w:rPr>
        <w:t>»</w:t>
      </w:r>
      <w:r w:rsidR="00F77308" w:rsidRPr="007F3234">
        <w:rPr>
          <w:rFonts w:ascii="Times New Roman" w:hAnsi="Times New Roman" w:cs="Times New Roman"/>
          <w:sz w:val="28"/>
          <w:szCs w:val="28"/>
        </w:rPr>
        <w:t xml:space="preserve"> ________ 20__ года рождения</w:t>
      </w:r>
      <w:r w:rsidR="005173C1">
        <w:rPr>
          <w:rFonts w:ascii="Times New Roman" w:hAnsi="Times New Roman" w:cs="Times New Roman"/>
          <w:sz w:val="28"/>
          <w:szCs w:val="28"/>
        </w:rPr>
        <w:t>.</w:t>
      </w:r>
      <w:r w:rsidRPr="007F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234" w:rsidRDefault="007F3234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Свидетельство о рождении ребенка ___________</w:t>
      </w:r>
      <w:r w:rsidR="007F323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7F32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7F3234">
        <w:rPr>
          <w:rFonts w:ascii="Times New Roman" w:hAnsi="Times New Roman" w:cs="Times New Roman"/>
          <w:sz w:val="22"/>
          <w:szCs w:val="22"/>
        </w:rPr>
        <w:t xml:space="preserve"> (№, серия, дата выдачи, кем выдан, номер актовой записи)</w:t>
      </w: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7F3234" w:rsidRPr="007F323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F3234">
        <w:rPr>
          <w:rFonts w:ascii="Times New Roman" w:hAnsi="Times New Roman" w:cs="Times New Roman"/>
          <w:sz w:val="28"/>
          <w:szCs w:val="28"/>
        </w:rPr>
        <w:t>:_________________________________________</w:t>
      </w: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проживания</w:t>
      </w:r>
      <w:r w:rsidR="007F3234" w:rsidRPr="007F323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F3234">
        <w:rPr>
          <w:rFonts w:ascii="Times New Roman" w:hAnsi="Times New Roman" w:cs="Times New Roman"/>
          <w:sz w:val="28"/>
          <w:szCs w:val="28"/>
        </w:rPr>
        <w:t>:___________________________________________</w:t>
      </w:r>
    </w:p>
    <w:p w:rsidR="00F243D7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0C7" w:rsidRPr="001970C7" w:rsidRDefault="007F3234" w:rsidP="001970C7">
      <w:pPr>
        <w:pStyle w:val="1"/>
        <w:tabs>
          <w:tab w:val="left" w:leader="underscore" w:pos="11024"/>
        </w:tabs>
        <w:spacing w:after="0"/>
        <w:ind w:firstLine="0"/>
        <w:rPr>
          <w:rStyle w:val="a7"/>
          <w:color w:val="000000"/>
          <w:sz w:val="28"/>
          <w:szCs w:val="28"/>
        </w:rPr>
      </w:pPr>
      <w:r w:rsidRPr="001970C7">
        <w:rPr>
          <w:rStyle w:val="a7"/>
          <w:color w:val="000000"/>
          <w:sz w:val="28"/>
          <w:szCs w:val="28"/>
        </w:rPr>
        <w:t xml:space="preserve">Язык образования: </w:t>
      </w:r>
      <w:r w:rsidR="001970C7" w:rsidRPr="001970C7">
        <w:rPr>
          <w:rStyle w:val="a7"/>
          <w:color w:val="000000"/>
          <w:sz w:val="28"/>
          <w:szCs w:val="28"/>
        </w:rPr>
        <w:t>_________________________________________________</w:t>
      </w:r>
    </w:p>
    <w:p w:rsidR="001970C7" w:rsidRDefault="001970C7" w:rsidP="001970C7">
      <w:pPr>
        <w:pStyle w:val="1"/>
        <w:tabs>
          <w:tab w:val="left" w:leader="underscore" w:pos="11024"/>
        </w:tabs>
        <w:spacing w:after="0"/>
        <w:ind w:firstLine="0"/>
        <w:rPr>
          <w:rStyle w:val="a7"/>
          <w:color w:val="000000"/>
          <w:sz w:val="28"/>
          <w:szCs w:val="28"/>
        </w:rPr>
      </w:pPr>
    </w:p>
    <w:p w:rsidR="001970C7" w:rsidRPr="001970C7" w:rsidRDefault="007F3234" w:rsidP="001970C7">
      <w:pPr>
        <w:pStyle w:val="1"/>
        <w:tabs>
          <w:tab w:val="left" w:leader="underscore" w:pos="11024"/>
        </w:tabs>
        <w:spacing w:after="0"/>
        <w:ind w:firstLine="0"/>
        <w:rPr>
          <w:rStyle w:val="a7"/>
          <w:color w:val="000000"/>
          <w:sz w:val="28"/>
          <w:szCs w:val="28"/>
        </w:rPr>
      </w:pPr>
      <w:r w:rsidRPr="001970C7">
        <w:rPr>
          <w:rStyle w:val="a7"/>
          <w:color w:val="000000"/>
          <w:sz w:val="28"/>
          <w:szCs w:val="28"/>
        </w:rPr>
        <w:t>Родной язык:</w:t>
      </w:r>
      <w:r w:rsidR="001970C7" w:rsidRPr="001970C7">
        <w:rPr>
          <w:rStyle w:val="a7"/>
          <w:color w:val="000000"/>
          <w:sz w:val="28"/>
          <w:szCs w:val="28"/>
        </w:rPr>
        <w:t>____________</w:t>
      </w:r>
      <w:r w:rsidR="00891E49">
        <w:rPr>
          <w:rStyle w:val="a7"/>
          <w:color w:val="000000"/>
          <w:sz w:val="28"/>
          <w:szCs w:val="28"/>
        </w:rPr>
        <w:t>__________________________________________</w:t>
      </w:r>
    </w:p>
    <w:p w:rsidR="001970C7" w:rsidRDefault="005173C1" w:rsidP="005173C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173C1">
        <w:rPr>
          <w:rFonts w:ascii="Times New Roman" w:hAnsi="Times New Roman" w:cs="Times New Roman"/>
          <w:sz w:val="22"/>
          <w:szCs w:val="22"/>
        </w:rPr>
        <w:t xml:space="preserve">из числа языков народов Российской Федерации, </w:t>
      </w:r>
      <w:r>
        <w:rPr>
          <w:rFonts w:ascii="Times New Roman" w:hAnsi="Times New Roman" w:cs="Times New Roman"/>
          <w:sz w:val="22"/>
          <w:szCs w:val="22"/>
        </w:rPr>
        <w:t>в том числе русский язык как родной язык)</w:t>
      </w:r>
    </w:p>
    <w:p w:rsidR="005173C1" w:rsidRPr="005173C1" w:rsidRDefault="005173C1" w:rsidP="005173C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970C7" w:rsidRDefault="001970C7" w:rsidP="00197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потребности обучения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инвалида:___________________</w:t>
      </w:r>
    </w:p>
    <w:p w:rsidR="001970C7" w:rsidRDefault="001970C7" w:rsidP="00197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0C7" w:rsidRDefault="001970C7" w:rsidP="00197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дошкольной группы:________________</w:t>
      </w:r>
    </w:p>
    <w:p w:rsidR="001970C7" w:rsidRDefault="001970C7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ребенка:___________________</w:t>
      </w:r>
    </w:p>
    <w:p w:rsidR="001970C7" w:rsidRDefault="005173C1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Желаемая дата приема на обучение:_____________ </w:t>
      </w:r>
    </w:p>
    <w:p w:rsidR="005173C1" w:rsidRDefault="005173C1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E63" w:rsidRDefault="005E0E63" w:rsidP="00891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7F3234" w:rsidRDefault="00F77308" w:rsidP="00891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29.12.2012 </w:t>
      </w:r>
      <w:r w:rsidR="00891E49">
        <w:rPr>
          <w:rFonts w:ascii="Times New Roman" w:hAnsi="Times New Roman" w:cs="Times New Roman"/>
          <w:sz w:val="28"/>
          <w:szCs w:val="28"/>
        </w:rPr>
        <w:t>№</w:t>
      </w:r>
      <w:r w:rsidRPr="007F3234">
        <w:rPr>
          <w:rFonts w:ascii="Times New Roman" w:hAnsi="Times New Roman" w:cs="Times New Roman"/>
          <w:sz w:val="28"/>
          <w:szCs w:val="28"/>
        </w:rPr>
        <w:t xml:space="preserve"> 273-ФЗ "Об образовании</w:t>
      </w:r>
      <w:r w:rsidR="0048176B">
        <w:rPr>
          <w:rFonts w:ascii="Times New Roman" w:hAnsi="Times New Roman" w:cs="Times New Roman"/>
          <w:sz w:val="28"/>
          <w:szCs w:val="28"/>
        </w:rPr>
        <w:t xml:space="preserve"> в Российской </w:t>
      </w:r>
      <w:r w:rsidR="00891E49">
        <w:rPr>
          <w:rFonts w:ascii="Times New Roman" w:hAnsi="Times New Roman" w:cs="Times New Roman"/>
          <w:sz w:val="28"/>
          <w:szCs w:val="28"/>
        </w:rPr>
        <w:t>Федерации"</w:t>
      </w:r>
      <w:r w:rsidR="0048176B">
        <w:rPr>
          <w:rFonts w:ascii="Times New Roman" w:hAnsi="Times New Roman" w:cs="Times New Roman"/>
          <w:sz w:val="28"/>
          <w:szCs w:val="28"/>
        </w:rPr>
        <w:t>, в</w:t>
      </w:r>
      <w:r w:rsidRPr="007F3234">
        <w:rPr>
          <w:rFonts w:ascii="Times New Roman" w:hAnsi="Times New Roman" w:cs="Times New Roman"/>
          <w:sz w:val="28"/>
          <w:szCs w:val="28"/>
        </w:rPr>
        <w:t xml:space="preserve"> соответствии с заключением</w:t>
      </w:r>
      <w:r w:rsidR="00891E49">
        <w:rPr>
          <w:rFonts w:ascii="Times New Roman" w:hAnsi="Times New Roman" w:cs="Times New Roman"/>
          <w:sz w:val="28"/>
          <w:szCs w:val="28"/>
        </w:rPr>
        <w:t xml:space="preserve"> </w:t>
      </w:r>
      <w:r w:rsidR="0048176B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</w:t>
      </w:r>
      <w:r w:rsidRPr="007F3234">
        <w:rPr>
          <w:rFonts w:ascii="Times New Roman" w:hAnsi="Times New Roman" w:cs="Times New Roman"/>
          <w:sz w:val="28"/>
          <w:szCs w:val="28"/>
        </w:rPr>
        <w:t>даю согласие на</w:t>
      </w:r>
      <w:r w:rsidR="005173C1">
        <w:rPr>
          <w:rFonts w:ascii="Times New Roman" w:hAnsi="Times New Roman" w:cs="Times New Roman"/>
          <w:sz w:val="28"/>
          <w:szCs w:val="28"/>
        </w:rPr>
        <w:t xml:space="preserve"> </w:t>
      </w:r>
      <w:r w:rsidR="0048176B">
        <w:rPr>
          <w:rFonts w:ascii="Times New Roman" w:hAnsi="Times New Roman" w:cs="Times New Roman"/>
          <w:sz w:val="28"/>
          <w:szCs w:val="28"/>
        </w:rPr>
        <w:t>обучение моего ребенка по адаптированной образовательной</w:t>
      </w:r>
      <w:r w:rsidRPr="007F3234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5173C1">
        <w:rPr>
          <w:rFonts w:ascii="Times New Roman" w:hAnsi="Times New Roman" w:cs="Times New Roman"/>
          <w:sz w:val="28"/>
          <w:szCs w:val="28"/>
        </w:rPr>
        <w:t xml:space="preserve"> </w:t>
      </w:r>
      <w:r w:rsidRPr="007F3234">
        <w:rPr>
          <w:rFonts w:ascii="Times New Roman" w:hAnsi="Times New Roman" w:cs="Times New Roman"/>
          <w:sz w:val="28"/>
          <w:szCs w:val="28"/>
        </w:rPr>
        <w:t>дошкольного образования для детей с _______________________________________</w:t>
      </w:r>
    </w:p>
    <w:p w:rsidR="00F77308" w:rsidRPr="005876C0" w:rsidRDefault="005876C0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5173C1" w:rsidRPr="005876C0">
        <w:rPr>
          <w:rFonts w:ascii="Times New Roman" w:hAnsi="Times New Roman" w:cs="Times New Roman"/>
          <w:sz w:val="22"/>
          <w:szCs w:val="22"/>
        </w:rPr>
        <w:t>(</w:t>
      </w:r>
      <w:r w:rsidR="00F77308" w:rsidRPr="005876C0">
        <w:rPr>
          <w:rFonts w:ascii="Times New Roman" w:hAnsi="Times New Roman" w:cs="Times New Roman"/>
          <w:sz w:val="22"/>
          <w:szCs w:val="22"/>
        </w:rPr>
        <w:t>указать программу, по которой будет обучаться ребенок</w:t>
      </w:r>
      <w:r w:rsidR="005173C1" w:rsidRPr="005876C0">
        <w:rPr>
          <w:rFonts w:ascii="Times New Roman" w:hAnsi="Times New Roman" w:cs="Times New Roman"/>
          <w:sz w:val="22"/>
          <w:szCs w:val="22"/>
        </w:rPr>
        <w:t>)</w:t>
      </w:r>
    </w:p>
    <w:p w:rsidR="005173C1" w:rsidRDefault="005173C1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C0" w:rsidRDefault="00F77308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5173C1"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7F3234">
        <w:rPr>
          <w:rFonts w:ascii="Times New Roman" w:hAnsi="Times New Roman" w:cs="Times New Roman"/>
          <w:sz w:val="28"/>
          <w:szCs w:val="28"/>
        </w:rPr>
        <w:t>родител</w:t>
      </w:r>
      <w:r w:rsidR="005173C1"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173C1">
        <w:rPr>
          <w:rFonts w:ascii="Times New Roman" w:hAnsi="Times New Roman" w:cs="Times New Roman"/>
          <w:sz w:val="28"/>
          <w:szCs w:val="28"/>
        </w:rPr>
        <w:t>ом</w:t>
      </w:r>
      <w:r w:rsidRPr="007F323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173C1"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>):</w:t>
      </w:r>
    </w:p>
    <w:p w:rsidR="00F77308" w:rsidRDefault="00F77308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Ф.И.О. (последнее - при наличии) _____________________________</w:t>
      </w:r>
    </w:p>
    <w:p w:rsidR="005173C1" w:rsidRPr="007F3234" w:rsidRDefault="005173C1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="00587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73C1" w:rsidRPr="007F3234" w:rsidRDefault="005173C1" w:rsidP="005173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5876C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7F3234">
        <w:rPr>
          <w:rFonts w:ascii="Times New Roman" w:hAnsi="Times New Roman" w:cs="Times New Roman"/>
          <w:sz w:val="22"/>
          <w:szCs w:val="22"/>
        </w:rPr>
        <w:t>(№, серия, дата выдачи, кем выдан)</w:t>
      </w:r>
    </w:p>
    <w:p w:rsidR="005173C1" w:rsidRPr="007F3234" w:rsidRDefault="005173C1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Номер телефона:______________________________</w:t>
      </w:r>
    </w:p>
    <w:p w:rsidR="005173C1" w:rsidRPr="007F3234" w:rsidRDefault="005173C1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электронной почты:_______________________________                             </w:t>
      </w:r>
    </w:p>
    <w:p w:rsidR="00F77308" w:rsidRPr="007F3234" w:rsidRDefault="00F77308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="00F77308"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891E49" w:rsidRPr="005876C0" w:rsidRDefault="005876C0" w:rsidP="00891E49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</w:t>
      </w:r>
      <w:r w:rsidR="00891E49" w:rsidRPr="005876C0">
        <w:t xml:space="preserve">подпись         </w:t>
      </w:r>
      <w:r>
        <w:t xml:space="preserve">         </w:t>
      </w:r>
      <w:r w:rsidR="00891E49" w:rsidRPr="005876C0">
        <w:t>расшифровка подписи</w:t>
      </w:r>
    </w:p>
    <w:p w:rsidR="00891E49" w:rsidRPr="005876C0" w:rsidRDefault="00891E49" w:rsidP="00891E49">
      <w:pPr>
        <w:pStyle w:val="1"/>
        <w:spacing w:after="260"/>
        <w:ind w:firstLine="708"/>
        <w:jc w:val="both"/>
        <w:rPr>
          <w:sz w:val="28"/>
          <w:szCs w:val="28"/>
        </w:rPr>
      </w:pPr>
      <w:r w:rsidRPr="005876C0">
        <w:rPr>
          <w:rStyle w:val="a7"/>
          <w:color w:val="000000"/>
          <w:sz w:val="28"/>
          <w:szCs w:val="28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5E0E63">
        <w:rPr>
          <w:rStyle w:val="a7"/>
          <w:color w:val="000000"/>
          <w:sz w:val="28"/>
          <w:szCs w:val="28"/>
        </w:rPr>
        <w:t>МДОАУ № 200</w:t>
      </w:r>
      <w:r w:rsidRPr="005876C0">
        <w:rPr>
          <w:rStyle w:val="a7"/>
          <w:color w:val="000000"/>
          <w:sz w:val="28"/>
          <w:szCs w:val="28"/>
        </w:rPr>
        <w:t xml:space="preserve"> ознакомлен(а).</w:t>
      </w:r>
    </w:p>
    <w:p w:rsidR="005876C0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5876C0" w:rsidRPr="005876C0" w:rsidRDefault="005876C0" w:rsidP="005876C0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p w:rsidR="00891E49" w:rsidRDefault="00891E49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E49" w:rsidRDefault="00E13B7E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1E49">
        <w:rPr>
          <w:rFonts w:ascii="Times New Roman" w:hAnsi="Times New Roman" w:cs="Times New Roman"/>
          <w:sz w:val="28"/>
          <w:szCs w:val="28"/>
        </w:rPr>
        <w:t xml:space="preserve">рошу </w:t>
      </w:r>
      <w:r w:rsidR="003A70C9">
        <w:rPr>
          <w:rFonts w:ascii="Times New Roman" w:hAnsi="Times New Roman" w:cs="Times New Roman"/>
          <w:sz w:val="28"/>
          <w:szCs w:val="28"/>
        </w:rPr>
        <w:t>проинформировать о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A7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="00891E49">
        <w:rPr>
          <w:rFonts w:ascii="Times New Roman" w:hAnsi="Times New Roman" w:cs="Times New Roman"/>
          <w:sz w:val="28"/>
          <w:szCs w:val="28"/>
        </w:rPr>
        <w:t>:</w:t>
      </w:r>
    </w:p>
    <w:p w:rsidR="00891E49" w:rsidRDefault="00E13B7E" w:rsidP="005876C0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уведомления по телефону</w:t>
      </w:r>
      <w:r w:rsidR="00891E49">
        <w:rPr>
          <w:rFonts w:ascii="Times New Roman" w:hAnsi="Times New Roman" w:cs="Times New Roman"/>
          <w:sz w:val="28"/>
          <w:szCs w:val="28"/>
        </w:rPr>
        <w:t>;</w:t>
      </w:r>
    </w:p>
    <w:p w:rsidR="00891E49" w:rsidRDefault="00E45E4B" w:rsidP="005876C0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1E49">
        <w:rPr>
          <w:rFonts w:ascii="Times New Roman" w:hAnsi="Times New Roman" w:cs="Times New Roman"/>
          <w:sz w:val="28"/>
          <w:szCs w:val="28"/>
        </w:rPr>
        <w:t xml:space="preserve"> на бумажном носителе в виде распечатанного экземпляра электронного документа при личном обращении в Организацию;</w:t>
      </w:r>
    </w:p>
    <w:p w:rsidR="00891E49" w:rsidRDefault="00E45E4B" w:rsidP="005876C0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1E49">
        <w:rPr>
          <w:rFonts w:ascii="Times New Roman" w:hAnsi="Times New Roman" w:cs="Times New Roman"/>
          <w:sz w:val="28"/>
          <w:szCs w:val="28"/>
        </w:rPr>
        <w:t xml:space="preserve"> в электронной форме на адрес электронной почты.</w:t>
      </w:r>
    </w:p>
    <w:p w:rsidR="00F77308" w:rsidRPr="007F3234" w:rsidRDefault="00F773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C0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5876C0" w:rsidRPr="005876C0" w:rsidRDefault="005876C0" w:rsidP="005876C0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p w:rsidR="005876C0" w:rsidRDefault="005876C0" w:rsidP="00587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5876C0" w:rsidRDefault="005876C0" w:rsidP="00587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1E49" w:rsidRPr="005876C0">
        <w:rPr>
          <w:rFonts w:ascii="Times New Roman" w:hAnsi="Times New Roman" w:cs="Times New Roman"/>
          <w:sz w:val="28"/>
          <w:szCs w:val="28"/>
        </w:rPr>
        <w:t>огласен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="00891E49" w:rsidRPr="005876C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персональных данных </w:t>
      </w:r>
      <w:r w:rsidRPr="005876C0">
        <w:rPr>
          <w:rFonts w:ascii="Times New Roman" w:hAnsi="Times New Roman" w:cs="Times New Roman"/>
          <w:sz w:val="28"/>
          <w:szCs w:val="28"/>
        </w:rPr>
        <w:t>ребёнка</w:t>
      </w:r>
      <w:r w:rsidR="00891E49" w:rsidRPr="005876C0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Pr="005876C0">
        <w:rPr>
          <w:rFonts w:ascii="Times New Roman" w:hAnsi="Times New Roman" w:cs="Times New Roman"/>
          <w:sz w:val="28"/>
          <w:szCs w:val="28"/>
        </w:rPr>
        <w:t>установленном</w:t>
      </w:r>
      <w:r w:rsidR="00891E49" w:rsidRPr="005876C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5876C0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76C0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891E49" w:rsidRDefault="005876C0" w:rsidP="008C5AFF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sectPr w:rsidR="00891E49" w:rsidSect="00367BF1">
      <w:headerReference w:type="even" r:id="rId11"/>
      <w:pgSz w:w="11905" w:h="16838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B7" w:rsidRDefault="00536FB7" w:rsidP="00187680">
      <w:r>
        <w:separator/>
      </w:r>
    </w:p>
  </w:endnote>
  <w:endnote w:type="continuationSeparator" w:id="0">
    <w:p w:rsidR="00536FB7" w:rsidRDefault="00536FB7" w:rsidP="0018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B7" w:rsidRDefault="00536FB7" w:rsidP="00187680">
      <w:r>
        <w:separator/>
      </w:r>
    </w:p>
  </w:footnote>
  <w:footnote w:type="continuationSeparator" w:id="0">
    <w:p w:rsidR="00536FB7" w:rsidRDefault="00536FB7" w:rsidP="0018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1" w:rsidRDefault="00AB4A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55457B" wp14:editId="5F573D7F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4AF1" w:rsidRDefault="00AB4AF1">
                          <w:pPr>
                            <w:pStyle w:val="ad"/>
                          </w:pPr>
                          <w:r>
                            <w:rPr>
                              <w:rStyle w:val="ac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5457B" id="_x0000_t202" coordsize="21600,21600" o:spt="202" path="m,l,21600r21600,l21600,xe">
              <v:stroke joinstyle="miter"/>
              <v:path gradientshapeok="t" o:connecttype="rect"/>
            </v:shapetype>
            <v:shape id="Shape 39" o:spid="_x0000_s1026" type="#_x0000_t202" style="position:absolute;margin-left:308.95pt;margin-top:24.05pt;width:5.3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" filled="f" stroked="f">
              <v:textbox style="mso-fit-shape-to-text:t" inset="0,0,0,0">
                <w:txbxContent>
                  <w:p w:rsidR="00AB4AF1" w:rsidRDefault="00AB4AF1">
                    <w:pPr>
                      <w:pStyle w:val="ad"/>
                    </w:pPr>
                    <w:r>
                      <w:rPr>
                        <w:rStyle w:val="a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382C"/>
    <w:multiLevelType w:val="hybridMultilevel"/>
    <w:tmpl w:val="3C5AD742"/>
    <w:lvl w:ilvl="0" w:tplc="C1508AFA">
      <w:start w:val="2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A7677"/>
    <w:multiLevelType w:val="multilevel"/>
    <w:tmpl w:val="049672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F14939"/>
    <w:multiLevelType w:val="hybridMultilevel"/>
    <w:tmpl w:val="BFAC9C2E"/>
    <w:lvl w:ilvl="0" w:tplc="1D3CD4E4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B81E69"/>
    <w:multiLevelType w:val="multilevel"/>
    <w:tmpl w:val="97BEB7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52F7F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14E3F"/>
    <w:multiLevelType w:val="hybridMultilevel"/>
    <w:tmpl w:val="91C24E80"/>
    <w:lvl w:ilvl="0" w:tplc="0E32E1B6">
      <w:start w:val="4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B1566C"/>
    <w:multiLevelType w:val="multilevel"/>
    <w:tmpl w:val="885E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142E2B"/>
    <w:multiLevelType w:val="hybridMultilevel"/>
    <w:tmpl w:val="BACEF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592BD8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713C"/>
    <w:multiLevelType w:val="hybridMultilevel"/>
    <w:tmpl w:val="D2B897DC"/>
    <w:lvl w:ilvl="0" w:tplc="3DF2F4A2">
      <w:start w:val="1"/>
      <w:numFmt w:val="decimal"/>
      <w:lvlText w:val="%1."/>
      <w:lvlJc w:val="left"/>
      <w:pPr>
        <w:ind w:left="943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481B9F"/>
    <w:multiLevelType w:val="hybridMultilevel"/>
    <w:tmpl w:val="917A5DB0"/>
    <w:lvl w:ilvl="0" w:tplc="A0381F5C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1" w15:restartNumberingAfterBreak="0">
    <w:nsid w:val="3CD743C0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A4932"/>
    <w:multiLevelType w:val="hybridMultilevel"/>
    <w:tmpl w:val="11D21C42"/>
    <w:lvl w:ilvl="0" w:tplc="49DE2E14">
      <w:start w:val="1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436A6FD6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C066F7"/>
    <w:multiLevelType w:val="hybridMultilevel"/>
    <w:tmpl w:val="6CAC6712"/>
    <w:lvl w:ilvl="0" w:tplc="F3B067FA">
      <w:start w:val="5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DEB05CD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340686"/>
    <w:multiLevelType w:val="multilevel"/>
    <w:tmpl w:val="F3466A4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9630A2"/>
    <w:multiLevelType w:val="multilevel"/>
    <w:tmpl w:val="FEAE10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51A58B4"/>
    <w:multiLevelType w:val="hybridMultilevel"/>
    <w:tmpl w:val="27264060"/>
    <w:lvl w:ilvl="0" w:tplc="FBF6A332">
      <w:start w:val="4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D225DC"/>
    <w:multiLevelType w:val="multilevel"/>
    <w:tmpl w:val="27F2E9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A06B50"/>
    <w:multiLevelType w:val="hybridMultilevel"/>
    <w:tmpl w:val="2FE4A2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AE6248"/>
    <w:multiLevelType w:val="multilevel"/>
    <w:tmpl w:val="5B483964"/>
    <w:lvl w:ilvl="0">
      <w:start w:val="2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375F98"/>
    <w:multiLevelType w:val="hybridMultilevel"/>
    <w:tmpl w:val="6048077E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32B8C"/>
    <w:multiLevelType w:val="hybridMultilevel"/>
    <w:tmpl w:val="F87C3AD4"/>
    <w:lvl w:ilvl="0" w:tplc="670A5952">
      <w:start w:val="6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F65CCF"/>
    <w:multiLevelType w:val="hybridMultilevel"/>
    <w:tmpl w:val="941459C0"/>
    <w:lvl w:ilvl="0" w:tplc="5990633C">
      <w:start w:val="25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23"/>
  </w:num>
  <w:num w:numId="5">
    <w:abstractNumId w:val="14"/>
  </w:num>
  <w:num w:numId="6">
    <w:abstractNumId w:val="6"/>
  </w:num>
  <w:num w:numId="7">
    <w:abstractNumId w:val="19"/>
  </w:num>
  <w:num w:numId="8">
    <w:abstractNumId w:val="22"/>
  </w:num>
  <w:num w:numId="9">
    <w:abstractNumId w:val="0"/>
  </w:num>
  <w:num w:numId="10">
    <w:abstractNumId w:val="17"/>
  </w:num>
  <w:num w:numId="11">
    <w:abstractNumId w:val="5"/>
  </w:num>
  <w:num w:numId="12">
    <w:abstractNumId w:val="18"/>
  </w:num>
  <w:num w:numId="13">
    <w:abstractNumId w:val="11"/>
  </w:num>
  <w:num w:numId="14">
    <w:abstractNumId w:val="4"/>
  </w:num>
  <w:num w:numId="15">
    <w:abstractNumId w:val="15"/>
  </w:num>
  <w:num w:numId="16">
    <w:abstractNumId w:val="8"/>
  </w:num>
  <w:num w:numId="17">
    <w:abstractNumId w:val="13"/>
  </w:num>
  <w:num w:numId="18">
    <w:abstractNumId w:val="12"/>
  </w:num>
  <w:num w:numId="19">
    <w:abstractNumId w:val="24"/>
  </w:num>
  <w:num w:numId="20">
    <w:abstractNumId w:val="16"/>
  </w:num>
  <w:num w:numId="21">
    <w:abstractNumId w:val="21"/>
  </w:num>
  <w:num w:numId="22">
    <w:abstractNumId w:val="1"/>
  </w:num>
  <w:num w:numId="23">
    <w:abstractNumId w:val="3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08"/>
    <w:rsid w:val="000075DD"/>
    <w:rsid w:val="000173CA"/>
    <w:rsid w:val="0003702E"/>
    <w:rsid w:val="00053050"/>
    <w:rsid w:val="00056472"/>
    <w:rsid w:val="000619E7"/>
    <w:rsid w:val="000633EF"/>
    <w:rsid w:val="00066B0E"/>
    <w:rsid w:val="000913E7"/>
    <w:rsid w:val="00093B1F"/>
    <w:rsid w:val="0009540E"/>
    <w:rsid w:val="00096323"/>
    <w:rsid w:val="000B42E5"/>
    <w:rsid w:val="000B7094"/>
    <w:rsid w:val="000C11E4"/>
    <w:rsid w:val="000C3512"/>
    <w:rsid w:val="000C577B"/>
    <w:rsid w:val="000E6541"/>
    <w:rsid w:val="00100CC0"/>
    <w:rsid w:val="001021AE"/>
    <w:rsid w:val="001056EF"/>
    <w:rsid w:val="00107F01"/>
    <w:rsid w:val="00130856"/>
    <w:rsid w:val="00145B28"/>
    <w:rsid w:val="001465D6"/>
    <w:rsid w:val="00151175"/>
    <w:rsid w:val="001525BB"/>
    <w:rsid w:val="0015609D"/>
    <w:rsid w:val="00156620"/>
    <w:rsid w:val="00167642"/>
    <w:rsid w:val="001765B3"/>
    <w:rsid w:val="00187680"/>
    <w:rsid w:val="00196E9F"/>
    <w:rsid w:val="001970C7"/>
    <w:rsid w:val="00197EFF"/>
    <w:rsid w:val="001A71F1"/>
    <w:rsid w:val="001B554A"/>
    <w:rsid w:val="001B62AC"/>
    <w:rsid w:val="001C038C"/>
    <w:rsid w:val="001C2C02"/>
    <w:rsid w:val="001C7B84"/>
    <w:rsid w:val="001D6F1B"/>
    <w:rsid w:val="001E1662"/>
    <w:rsid w:val="001E6A9B"/>
    <w:rsid w:val="001F096B"/>
    <w:rsid w:val="00204216"/>
    <w:rsid w:val="0023256F"/>
    <w:rsid w:val="0023328B"/>
    <w:rsid w:val="002354CE"/>
    <w:rsid w:val="00236273"/>
    <w:rsid w:val="00251647"/>
    <w:rsid w:val="00253563"/>
    <w:rsid w:val="002548BC"/>
    <w:rsid w:val="002574A9"/>
    <w:rsid w:val="00260E02"/>
    <w:rsid w:val="002649EC"/>
    <w:rsid w:val="00264B64"/>
    <w:rsid w:val="0027572E"/>
    <w:rsid w:val="00292696"/>
    <w:rsid w:val="002A1C94"/>
    <w:rsid w:val="002B0E15"/>
    <w:rsid w:val="002B117B"/>
    <w:rsid w:val="002B75F1"/>
    <w:rsid w:val="002C2086"/>
    <w:rsid w:val="002C61A4"/>
    <w:rsid w:val="002C64B4"/>
    <w:rsid w:val="002D53CB"/>
    <w:rsid w:val="002F7E6C"/>
    <w:rsid w:val="0030214E"/>
    <w:rsid w:val="003054FE"/>
    <w:rsid w:val="00307439"/>
    <w:rsid w:val="00314AB0"/>
    <w:rsid w:val="00316B8E"/>
    <w:rsid w:val="00317F17"/>
    <w:rsid w:val="00325CE0"/>
    <w:rsid w:val="00326B4D"/>
    <w:rsid w:val="00327F55"/>
    <w:rsid w:val="003353FC"/>
    <w:rsid w:val="00337A3C"/>
    <w:rsid w:val="00340019"/>
    <w:rsid w:val="00352F26"/>
    <w:rsid w:val="003542F1"/>
    <w:rsid w:val="003657B7"/>
    <w:rsid w:val="0036740B"/>
    <w:rsid w:val="00367BF1"/>
    <w:rsid w:val="003700E7"/>
    <w:rsid w:val="003749CD"/>
    <w:rsid w:val="003843D4"/>
    <w:rsid w:val="00395A0B"/>
    <w:rsid w:val="0039655E"/>
    <w:rsid w:val="003A574C"/>
    <w:rsid w:val="003A70C9"/>
    <w:rsid w:val="003D32E8"/>
    <w:rsid w:val="003D7A9B"/>
    <w:rsid w:val="003E44F2"/>
    <w:rsid w:val="00433F12"/>
    <w:rsid w:val="00442DD5"/>
    <w:rsid w:val="004544D6"/>
    <w:rsid w:val="00464C34"/>
    <w:rsid w:val="004656B3"/>
    <w:rsid w:val="004672EE"/>
    <w:rsid w:val="0047009B"/>
    <w:rsid w:val="00474CA9"/>
    <w:rsid w:val="0048176B"/>
    <w:rsid w:val="004826CD"/>
    <w:rsid w:val="00484C68"/>
    <w:rsid w:val="00494A01"/>
    <w:rsid w:val="004A1E7C"/>
    <w:rsid w:val="004B6900"/>
    <w:rsid w:val="004B6C9B"/>
    <w:rsid w:val="004C4A38"/>
    <w:rsid w:val="004F3B1B"/>
    <w:rsid w:val="005130B7"/>
    <w:rsid w:val="005173C1"/>
    <w:rsid w:val="00535B6B"/>
    <w:rsid w:val="00536FB7"/>
    <w:rsid w:val="00537DC8"/>
    <w:rsid w:val="0054015F"/>
    <w:rsid w:val="0056614C"/>
    <w:rsid w:val="00573172"/>
    <w:rsid w:val="005876C0"/>
    <w:rsid w:val="00591B37"/>
    <w:rsid w:val="005A35A5"/>
    <w:rsid w:val="005A6422"/>
    <w:rsid w:val="005D2920"/>
    <w:rsid w:val="005E0E63"/>
    <w:rsid w:val="00601E3C"/>
    <w:rsid w:val="00606637"/>
    <w:rsid w:val="006069B3"/>
    <w:rsid w:val="00607E53"/>
    <w:rsid w:val="0063481B"/>
    <w:rsid w:val="00637118"/>
    <w:rsid w:val="006554AF"/>
    <w:rsid w:val="00660B6A"/>
    <w:rsid w:val="00663849"/>
    <w:rsid w:val="006676BF"/>
    <w:rsid w:val="00672669"/>
    <w:rsid w:val="00673C28"/>
    <w:rsid w:val="00673CA7"/>
    <w:rsid w:val="00677151"/>
    <w:rsid w:val="006776AD"/>
    <w:rsid w:val="006A221F"/>
    <w:rsid w:val="006A38A4"/>
    <w:rsid w:val="006A70A6"/>
    <w:rsid w:val="006B1387"/>
    <w:rsid w:val="006B7200"/>
    <w:rsid w:val="006C295E"/>
    <w:rsid w:val="006C573B"/>
    <w:rsid w:val="006D1CC8"/>
    <w:rsid w:val="006D7567"/>
    <w:rsid w:val="006E12A3"/>
    <w:rsid w:val="006E2927"/>
    <w:rsid w:val="006E50FE"/>
    <w:rsid w:val="006F307E"/>
    <w:rsid w:val="0070219D"/>
    <w:rsid w:val="00703BB3"/>
    <w:rsid w:val="00710BF5"/>
    <w:rsid w:val="007279FA"/>
    <w:rsid w:val="00732FDC"/>
    <w:rsid w:val="00735951"/>
    <w:rsid w:val="00735B41"/>
    <w:rsid w:val="00737300"/>
    <w:rsid w:val="00753DF2"/>
    <w:rsid w:val="00755DF6"/>
    <w:rsid w:val="0076436E"/>
    <w:rsid w:val="00767A49"/>
    <w:rsid w:val="00771178"/>
    <w:rsid w:val="00791A14"/>
    <w:rsid w:val="007A3B97"/>
    <w:rsid w:val="007A50C9"/>
    <w:rsid w:val="007B1956"/>
    <w:rsid w:val="007B730D"/>
    <w:rsid w:val="007C2D0D"/>
    <w:rsid w:val="007D2218"/>
    <w:rsid w:val="007D3E93"/>
    <w:rsid w:val="007F3234"/>
    <w:rsid w:val="00806964"/>
    <w:rsid w:val="00812319"/>
    <w:rsid w:val="00821785"/>
    <w:rsid w:val="008413AC"/>
    <w:rsid w:val="00842FCE"/>
    <w:rsid w:val="00863EC1"/>
    <w:rsid w:val="00870781"/>
    <w:rsid w:val="008777F3"/>
    <w:rsid w:val="008913B3"/>
    <w:rsid w:val="00891534"/>
    <w:rsid w:val="00891E49"/>
    <w:rsid w:val="008C3464"/>
    <w:rsid w:val="008C5AFF"/>
    <w:rsid w:val="008F3B13"/>
    <w:rsid w:val="009240B1"/>
    <w:rsid w:val="00935187"/>
    <w:rsid w:val="00936A8C"/>
    <w:rsid w:val="009378D5"/>
    <w:rsid w:val="0094288A"/>
    <w:rsid w:val="00945FA8"/>
    <w:rsid w:val="00946E9A"/>
    <w:rsid w:val="00973B25"/>
    <w:rsid w:val="00975999"/>
    <w:rsid w:val="009808C6"/>
    <w:rsid w:val="00996EFC"/>
    <w:rsid w:val="009A325B"/>
    <w:rsid w:val="009A6D96"/>
    <w:rsid w:val="009B1748"/>
    <w:rsid w:val="009B1FB7"/>
    <w:rsid w:val="009C2D97"/>
    <w:rsid w:val="009E2A9E"/>
    <w:rsid w:val="009E509C"/>
    <w:rsid w:val="00A25E5A"/>
    <w:rsid w:val="00A273E5"/>
    <w:rsid w:val="00A33F75"/>
    <w:rsid w:val="00A417E5"/>
    <w:rsid w:val="00A466EA"/>
    <w:rsid w:val="00A53C32"/>
    <w:rsid w:val="00A63566"/>
    <w:rsid w:val="00A76EBE"/>
    <w:rsid w:val="00A979F8"/>
    <w:rsid w:val="00AB39B1"/>
    <w:rsid w:val="00AB4AF1"/>
    <w:rsid w:val="00AB5C95"/>
    <w:rsid w:val="00AC483A"/>
    <w:rsid w:val="00AE4344"/>
    <w:rsid w:val="00AE4E35"/>
    <w:rsid w:val="00AF3527"/>
    <w:rsid w:val="00AF7C70"/>
    <w:rsid w:val="00B04735"/>
    <w:rsid w:val="00B128EF"/>
    <w:rsid w:val="00B12ED6"/>
    <w:rsid w:val="00B1380E"/>
    <w:rsid w:val="00B13CEC"/>
    <w:rsid w:val="00B244D2"/>
    <w:rsid w:val="00B42189"/>
    <w:rsid w:val="00B4532D"/>
    <w:rsid w:val="00B74554"/>
    <w:rsid w:val="00B7459A"/>
    <w:rsid w:val="00B92574"/>
    <w:rsid w:val="00B967CF"/>
    <w:rsid w:val="00BA2462"/>
    <w:rsid w:val="00BB0697"/>
    <w:rsid w:val="00BB38E5"/>
    <w:rsid w:val="00BC06DE"/>
    <w:rsid w:val="00BE0F25"/>
    <w:rsid w:val="00BE46C6"/>
    <w:rsid w:val="00BF51EB"/>
    <w:rsid w:val="00C02489"/>
    <w:rsid w:val="00C03508"/>
    <w:rsid w:val="00C20620"/>
    <w:rsid w:val="00C42B79"/>
    <w:rsid w:val="00C44D8F"/>
    <w:rsid w:val="00C44E24"/>
    <w:rsid w:val="00C50809"/>
    <w:rsid w:val="00C556E9"/>
    <w:rsid w:val="00C612D2"/>
    <w:rsid w:val="00C662B7"/>
    <w:rsid w:val="00C71F3A"/>
    <w:rsid w:val="00C72171"/>
    <w:rsid w:val="00C85BE4"/>
    <w:rsid w:val="00C920C1"/>
    <w:rsid w:val="00C92B44"/>
    <w:rsid w:val="00C92F0E"/>
    <w:rsid w:val="00CC6D57"/>
    <w:rsid w:val="00CD52E6"/>
    <w:rsid w:val="00CD5834"/>
    <w:rsid w:val="00CE2C1C"/>
    <w:rsid w:val="00CF1C78"/>
    <w:rsid w:val="00D00B41"/>
    <w:rsid w:val="00D05805"/>
    <w:rsid w:val="00D1109D"/>
    <w:rsid w:val="00D12035"/>
    <w:rsid w:val="00D20A05"/>
    <w:rsid w:val="00D22506"/>
    <w:rsid w:val="00D2367E"/>
    <w:rsid w:val="00D26C63"/>
    <w:rsid w:val="00D36554"/>
    <w:rsid w:val="00D438F5"/>
    <w:rsid w:val="00D50FB2"/>
    <w:rsid w:val="00D53C50"/>
    <w:rsid w:val="00D61935"/>
    <w:rsid w:val="00D63CA5"/>
    <w:rsid w:val="00D65C9E"/>
    <w:rsid w:val="00D72811"/>
    <w:rsid w:val="00D853CE"/>
    <w:rsid w:val="00D9216C"/>
    <w:rsid w:val="00DA0845"/>
    <w:rsid w:val="00DA569B"/>
    <w:rsid w:val="00DB4C4B"/>
    <w:rsid w:val="00DC7971"/>
    <w:rsid w:val="00DE78FE"/>
    <w:rsid w:val="00DF6149"/>
    <w:rsid w:val="00DF6A9B"/>
    <w:rsid w:val="00DF7EF1"/>
    <w:rsid w:val="00E13B3F"/>
    <w:rsid w:val="00E13B7E"/>
    <w:rsid w:val="00E15FBF"/>
    <w:rsid w:val="00E3067D"/>
    <w:rsid w:val="00E30AC1"/>
    <w:rsid w:val="00E32AEE"/>
    <w:rsid w:val="00E3431B"/>
    <w:rsid w:val="00E45E4B"/>
    <w:rsid w:val="00E71CA7"/>
    <w:rsid w:val="00E71E33"/>
    <w:rsid w:val="00E76226"/>
    <w:rsid w:val="00E81FFD"/>
    <w:rsid w:val="00E97120"/>
    <w:rsid w:val="00E97DD5"/>
    <w:rsid w:val="00EC206F"/>
    <w:rsid w:val="00F01A0E"/>
    <w:rsid w:val="00F243D7"/>
    <w:rsid w:val="00F41A2C"/>
    <w:rsid w:val="00F46AAF"/>
    <w:rsid w:val="00F557FA"/>
    <w:rsid w:val="00F64B19"/>
    <w:rsid w:val="00F64C31"/>
    <w:rsid w:val="00F77308"/>
    <w:rsid w:val="00F822F5"/>
    <w:rsid w:val="00F921BE"/>
    <w:rsid w:val="00FA08D6"/>
    <w:rsid w:val="00FA5B80"/>
    <w:rsid w:val="00FA5F79"/>
    <w:rsid w:val="00FB2886"/>
    <w:rsid w:val="00FE20E4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5420785-90AA-42D0-8D97-941F7EB4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73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A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C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D221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1056E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64B64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C44E24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7"/>
    <w:rsid w:val="00C44E24"/>
    <w:pPr>
      <w:widowControl w:val="0"/>
      <w:spacing w:after="100"/>
      <w:ind w:firstLine="400"/>
    </w:pPr>
    <w:rPr>
      <w:color w:val="000007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AB4A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Колонтитул_"/>
    <w:basedOn w:val="a0"/>
    <w:link w:val="ad"/>
    <w:rsid w:val="00AB4AF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AB4AF1"/>
    <w:pPr>
      <w:widowControl w:val="0"/>
      <w:spacing w:after="4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d">
    <w:name w:val="Колонтитул"/>
    <w:basedOn w:val="a"/>
    <w:link w:val="ac"/>
    <w:rsid w:val="00AB4AF1"/>
    <w:pPr>
      <w:widowControl w:val="0"/>
    </w:pPr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767A49"/>
    <w:rPr>
      <w:b/>
      <w:bCs/>
      <w:color w:val="auto"/>
    </w:rPr>
  </w:style>
  <w:style w:type="character" w:customStyle="1" w:styleId="21">
    <w:name w:val="Основной текст (2)_"/>
    <w:basedOn w:val="a0"/>
    <w:link w:val="210"/>
    <w:uiPriority w:val="99"/>
    <w:rsid w:val="00D50FB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50FB2"/>
    <w:pPr>
      <w:widowControl w:val="0"/>
      <w:shd w:val="clear" w:color="auto" w:fill="FFFFFF"/>
      <w:spacing w:before="420" w:after="30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F650B3DAED42D628F0AAC83DF7C8232125186BFA7DAD9DA9029F37AC975BB79C17B0CE14E5BA6B4141BAD3B88B1AD3632C8A09750D4AEBa1v4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OSJgZXWtHQwbSD9ud5DHnMEfW6ICTRlNiyHsMt5gm5Y=</DigestValue>
    </Reference>
    <Reference Type="http://www.w3.org/2000/09/xmldsig#Object" URI="#idOfficeObject">
      <DigestMethod Algorithm="urn:ietf:params:xml:ns:cpxmlsec:algorithms:gostr34112012-256"/>
      <DigestValue>mNzpS+6UJucd48PrtWbbDHs993SKDdQr51ixp/2EUbw=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edKJJUe4k6rhObshch8JwrRNfpOU2cEx/7Zk76cXs+E=</DigestValue>
    </Reference>
    <Reference Type="http://www.w3.org/2000/09/xmldsig#Object" URI="#idValidSigLnImg">
      <DigestMethod Algorithm="urn:ietf:params:xml:ns:cpxmlsec:algorithms:gostr34112012-256"/>
      <DigestValue>fc1cFNVCiMDzD9iZdNWlQmb4awPWJxbgD9O9Ugxj8T8=</DigestValue>
    </Reference>
    <Reference Type="http://www.w3.org/2000/09/xmldsig#Object" URI="#idInvalidSigLnImg">
      <DigestMethod Algorithm="urn:ietf:params:xml:ns:cpxmlsec:algorithms:gostr34112012-256"/>
      <DigestValue>EBZe7CjEPEOJioQh/BzTiFjmv/xvOhgtMuT4nY/pRgY=</DigestValue>
    </Reference>
  </SignedInfo>
  <SignatureValue>2xtPHuA6ZhvrjtyLcHUlTZQCfnPp5oZBSw6DqqNivjXCbSi0ZVObY+1uWkf/daSR
exCFzKSIWemffhEOfHoRoQ==</SignatureValue>
  <KeyInfo>
    <X509Data>
      <X509Certificate>MIII1TCCCIKgAwIBAgIRAMyECCLGQbjuF4pkLWPrvuswCgYIKoUDBwEBAwIwggFX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gdGB0LjQuDAeFw0yMjA0MDcxMjMwMDBaFw0yMzA3MDExMjMwMDBaMIIB8TELMAkG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MB0GA1UdDgQWBBRvnQVilgro/Ymbwh909fo0cNnHyjCCAXcGA1UdIwSCAW4wggFq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INCg0L7RgdGB0LjQuIILAM/o/2EAAAAABfYwCgYIKoUDBwEBAwIDQQAK1Pn1HJ4Y
rlBZ/EsOCPBKbEbDKjhsjCkS9/uxAfQpHMcASQAhoLMcDAGEEovG2k6j+10Fm2aa
dtGCC0GBNaj/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5Pg/w/a2PcBrJJc2j4BO+Igdxes=</DigestValue>
      </Reference>
      <Reference URI="/word/document.xml?ContentType=application/vnd.openxmlformats-officedocument.wordprocessingml.document.main+xml">
        <DigestMethod Algorithm="http://www.w3.org/2000/09/xmldsig#sha1"/>
        <DigestValue>V/8lbLhpH/0Daqr1ZJkuWQgrX8w=</DigestValue>
      </Reference>
      <Reference URI="/word/endnotes.xml?ContentType=application/vnd.openxmlformats-officedocument.wordprocessingml.endnotes+xml">
        <DigestMethod Algorithm="http://www.w3.org/2000/09/xmldsig#sha1"/>
        <DigestValue>19vZq9+HjlK0YVUkoU7dUbDnt58=</DigestValue>
      </Reference>
      <Reference URI="/word/fontTable.xml?ContentType=application/vnd.openxmlformats-officedocument.wordprocessingml.fontTable+xml">
        <DigestMethod Algorithm="http://www.w3.org/2000/09/xmldsig#sha1"/>
        <DigestValue>w8l9vYq5oEN8tVhDO+Q4YnT9Qwo=</DigestValue>
      </Reference>
      <Reference URI="/word/footnotes.xml?ContentType=application/vnd.openxmlformats-officedocument.wordprocessingml.footnotes+xml">
        <DigestMethod Algorithm="http://www.w3.org/2000/09/xmldsig#sha1"/>
        <DigestValue>1RSfLdPvjkmYaYbIXJsZ49suFbA=</DigestValue>
      </Reference>
      <Reference URI="/word/header1.xml?ContentType=application/vnd.openxmlformats-officedocument.wordprocessingml.header+xml">
        <DigestMethod Algorithm="http://www.w3.org/2000/09/xmldsig#sha1"/>
        <DigestValue>JRPsTguMNnBRUUBFuTSnqYMXIyg=</DigestValue>
      </Reference>
      <Reference URI="/word/media/image1.emf?ContentType=image/x-emf">
        <DigestMethod Algorithm="http://www.w3.org/2000/09/xmldsig#sha1"/>
        <DigestValue>lenC2jYRVpj/gEkTYEfivmYkh5s=</DigestValue>
      </Reference>
      <Reference URI="/word/numbering.xml?ContentType=application/vnd.openxmlformats-officedocument.wordprocessingml.numbering+xml">
        <DigestMethod Algorithm="http://www.w3.org/2000/09/xmldsig#sha1"/>
        <DigestValue>2EwRmbpyQaWkkZSHwrxD57DHseI=</DigestValue>
      </Reference>
      <Reference URI="/word/settings.xml?ContentType=application/vnd.openxmlformats-officedocument.wordprocessingml.settings+xml">
        <DigestMethod Algorithm="http://www.w3.org/2000/09/xmldsig#sha1"/>
        <DigestValue>HlQGBCqYS1hh2lGeHH062kSCIoM=</DigestValue>
      </Reference>
      <Reference URI="/word/styles.xml?ContentType=application/vnd.openxmlformats-officedocument.wordprocessingml.styles+xml">
        <DigestMethod Algorithm="http://www.w3.org/2000/09/xmldsig#sha1"/>
        <DigestValue>MLMgMtYDLkL77/oExO6+RiccnOQ=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2023-04-27T05:54:17Z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{0C40D56F-47D3-409C-8C98-E9E80EC41AFB}</SetupID>
          <SignatureText>Документ подписан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2023-04-27T05:54:17Z</xd:SigningTime>
          <xd:SigningCertificate>
            <xd:Cert>
              <xd:CertDigest>
                <DigestMethod Algorithm="http://www.w3.org/2000/09/xmldsig#sha1"/>
                <DigestValue>ZHYaobtUDpm5HOj7bc6V8EUl8wg=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271848059339841275448049025988378214123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E8EAABPAAAAAAAAAGIHAADZAQAAigUAAAAAAAB2AgAAdgIAAIoFAABiBwAA2QEAAIoFAACIzqAQmOlJAQAAAAABAAAAMQAAAAAAAABsYXRuAAAAAAIAAAAAAHBBAACAPwAAgD8AAAAAAAAAAAAAgD8AAAAARHtLdyA9oRAAAEkBaMyZAJgXoRACAAAAuNDlE0jR5RMCAAAAZAAAALkLALWwckkBUMuZAJg7JnOY6UkB3NajEAEAAAAAAAAAAACZAAcAAAAAAAAA8b14drAJSAEHAAAARMyZAETMmQAAAgAA/P///wEAAAAAAAAAAAAAAAAAAAAAJHkQ8MQR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dxp4lZkAXJeZAL4BxHZwAAAAAAAAAG4SChKJrL9eoDZHErCjyyISAAAAAAAAAAAAAAAEgAACsKPLIhIAAACgNkcSHIlyXvApZRigNkcSIQAAABIAAADclZkAsKPLIgAAAAAAAAAAAAAAAAgAAADJJg+wAQAAAMyWmQDZAMR2AACZAAcAAADlAMR2hJmZAOz///8AAAAAAAAAAAAAAACQAQAAAAAAAQAAAABzAGUAZwBvAGUAIAB1AGkAAAAAAAAAAAAJAAAAAAAAAPG9eHYAAAAACQAAAHyWmQB8lpkAAAIAAPz///8BAAAAAAAAAAAAAAAAAAAAACR5EPDEEXZ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  <Object Id="idInvalidSigLnImg">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RfuJOZAJyVmQC+AcR2IAAAABAABwBkDgolTHZIEniTmQAPY0d3EwAAACAAAAACAAAAAADPAAAAAAAOAAAA1AkUAQAAAAAAAM8A0AkUAXgAAADQBxQBZAAAAAYAAABEe0t3yNuFEAAAzwBwAAAAiSAPsAAAAAAMlZkA2QDEdgAAmQAAAAAA5QDEdpCwhRDz////AAAAAAAAAAAAAAAAkAEAALAnk7Gok5kATbV5dgAAIneck5kAAAAAAKSTmQAAAAAACQAAAAAAAADxvXh2CgALAAkAAAC8lJkAvJSZAAACAAD8////AQAAAAAAAAAAAAAAAAAAAAAkeRDwxBF2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E8EAABPAAAAAAAAAGIHAADZAQAAigUAAAAAAAB2AgAAdgIAAIoFAABiBwAA2QEAAIoFAACIzqAQmOlJAQAAAAABAAAAMQAAAAAAAABsYXRuAAAAAAIAAAAAAHBBAACAPwAAgD8AAAAAAAAAAAAAgD8AAAAARHtLdyA9oRAAAEkBaMyZAJgXoRACAAAAuNDlE0jR5RMCAAAAZAAAALkLALWwckkBUMuZAJg7JnOY6UkB3NajEAEAAAAAAAAAAACZAAcAAAAAAAAA8b14drAJSAEHAAAARMyZAETMmQAAAgAA/P///wEAAAAAAAAAAAAAAAAAAAAAJHkQ8MQR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dxp4lZkAXJeZAL4BxHZwAAAAAAAAAG4SChKJrL9eoDZHErCjyyISAAAAAAAAAAAAAAAEgAACsKPLIhIAAACgNkcSHIlyXvApZRigNkcSIQAAABIAAADclZkAsKPLIgAAAAAAAAAAAAAAAAgAAADJJg+wAQAAAMyWmQDZAMR2AACZAAcAAADlAMR2hJmZAOz///8AAAAAAAAAAAAAAACQAQAAAAAAAQAAAABzAGUAZwBvAGUAIAB1AGkAAAAAAAAAAAAJAAAAAAAAAPG9eHYAAAAACQAAAHyWmQB8lpkAAAIAAPz///8BAAAAAAAAAAAAAAAAAAAAACR5EPDEEXZ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D0A6-06B5-422C-8D3C-0B731F33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7119</Words>
  <Characters>40583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Тихова</dc:creator>
  <cp:keywords/>
  <dc:description/>
  <cp:lastModifiedBy>Admin</cp:lastModifiedBy>
  <cp:revision>7</cp:revision>
  <cp:lastPrinted>2021-05-26T06:55:00Z</cp:lastPrinted>
  <dcterms:created xsi:type="dcterms:W3CDTF">2023-04-07T10:54:00Z</dcterms:created>
  <dcterms:modified xsi:type="dcterms:W3CDTF">2023-04-27T05:54:00Z</dcterms:modified>
</cp:coreProperties>
</file>