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A9D" w:rsidRPr="00AA07F8" w:rsidRDefault="00BA472B">
      <w:pPr>
        <w:spacing w:after="0" w:line="240" w:lineRule="auto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8735F9F8-7E5C-4266-ACBD-2E4D68B5C0C1}" provid="{F5AC7D23-DA04-45F5-ABCB-38CE7A982553}" o:suggestedsigner="И.П.Данилова" o:suggestedsigner2="Заведующий" o:sigprovurl="http://www.cryptopro.ru/products/office/signature" issignatureline="t"/>
          </v:shape>
        </w:pict>
      </w:r>
      <w:bookmarkEnd w:id="0"/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5012"/>
        <w:gridCol w:w="5023"/>
      </w:tblGrid>
      <w:tr w:rsidR="00CA3A9D" w:rsidRPr="00AA07F8">
        <w:tc>
          <w:tcPr>
            <w:tcW w:w="5012" w:type="dxa"/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ПРИНЯТА</w:t>
            </w:r>
          </w:p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педагогическим советом</w:t>
            </w:r>
          </w:p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МДОАУ № 200</w:t>
            </w:r>
          </w:p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3</w:t>
            </w:r>
            <w:r w:rsidR="00AA07F8">
              <w:rPr>
                <w:rFonts w:ascii="Times New Roman" w:hAnsi="Times New Roman"/>
                <w:color w:val="auto"/>
                <w:sz w:val="28"/>
              </w:rPr>
              <w:t>0</w:t>
            </w:r>
            <w:r w:rsidRPr="00AA07F8">
              <w:rPr>
                <w:rFonts w:ascii="Times New Roman" w:hAnsi="Times New Roman"/>
                <w:color w:val="auto"/>
                <w:sz w:val="28"/>
              </w:rPr>
              <w:t>.08.202</w:t>
            </w:r>
            <w:r w:rsidR="007C172D" w:rsidRPr="00AA07F8">
              <w:rPr>
                <w:rFonts w:ascii="Times New Roman" w:hAnsi="Times New Roman"/>
                <w:color w:val="auto"/>
                <w:sz w:val="28"/>
              </w:rPr>
              <w:t>4</w:t>
            </w:r>
          </w:p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u w:val="single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протокол № 1</w:t>
            </w:r>
          </w:p>
          <w:p w:rsidR="00CA3A9D" w:rsidRPr="00AA07F8" w:rsidRDefault="00CA3A9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023" w:type="dxa"/>
          </w:tcPr>
          <w:p w:rsidR="00CA3A9D" w:rsidRPr="00AA07F8" w:rsidRDefault="008829F5">
            <w:pPr>
              <w:spacing w:after="0" w:line="240" w:lineRule="auto"/>
              <w:ind w:firstLine="5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УТВЕРЖДЕНА</w:t>
            </w:r>
          </w:p>
          <w:p w:rsidR="00CA3A9D" w:rsidRPr="00AA07F8" w:rsidRDefault="008829F5">
            <w:pPr>
              <w:spacing w:after="0" w:line="240" w:lineRule="auto"/>
              <w:ind w:firstLine="5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Заведующий МДОАУ № 200</w:t>
            </w:r>
          </w:p>
          <w:p w:rsidR="00CA3A9D" w:rsidRPr="00AA07F8" w:rsidRDefault="008829F5">
            <w:pPr>
              <w:spacing w:after="0" w:line="240" w:lineRule="auto"/>
              <w:ind w:firstLine="5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 xml:space="preserve">И.П. Данилова </w:t>
            </w:r>
          </w:p>
          <w:p w:rsidR="00CA3A9D" w:rsidRPr="00AA07F8" w:rsidRDefault="00CA3A9D">
            <w:pPr>
              <w:spacing w:after="0" w:line="240" w:lineRule="auto"/>
              <w:ind w:firstLine="5"/>
              <w:rPr>
                <w:rFonts w:ascii="Times New Roman" w:hAnsi="Times New Roman"/>
                <w:color w:val="auto"/>
                <w:sz w:val="28"/>
              </w:rPr>
            </w:pPr>
          </w:p>
          <w:p w:rsidR="00CA3A9D" w:rsidRPr="00421A96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 xml:space="preserve">Приказ от </w:t>
            </w:r>
            <w:r w:rsidR="007C172D" w:rsidRPr="00421A96">
              <w:rPr>
                <w:rFonts w:ascii="Times New Roman" w:hAnsi="Times New Roman"/>
                <w:color w:val="auto"/>
                <w:sz w:val="28"/>
              </w:rPr>
              <w:t>02</w:t>
            </w:r>
            <w:r w:rsidRPr="00AA07F8">
              <w:rPr>
                <w:rFonts w:ascii="Times New Roman" w:hAnsi="Times New Roman"/>
                <w:color w:val="auto"/>
                <w:sz w:val="28"/>
              </w:rPr>
              <w:t>.0</w:t>
            </w:r>
            <w:r w:rsidR="007C172D" w:rsidRPr="00421A96">
              <w:rPr>
                <w:rFonts w:ascii="Times New Roman" w:hAnsi="Times New Roman"/>
                <w:color w:val="auto"/>
                <w:sz w:val="28"/>
              </w:rPr>
              <w:t>9</w:t>
            </w:r>
            <w:r w:rsidRPr="00AA07F8">
              <w:rPr>
                <w:rFonts w:ascii="Times New Roman" w:hAnsi="Times New Roman"/>
                <w:color w:val="auto"/>
                <w:sz w:val="28"/>
              </w:rPr>
              <w:t>.202</w:t>
            </w:r>
            <w:r w:rsidR="007C172D" w:rsidRPr="00421A96">
              <w:rPr>
                <w:rFonts w:ascii="Times New Roman" w:hAnsi="Times New Roman"/>
                <w:color w:val="auto"/>
                <w:sz w:val="28"/>
              </w:rPr>
              <w:t>4</w:t>
            </w:r>
            <w:r w:rsidRPr="00AA07F8">
              <w:rPr>
                <w:rFonts w:ascii="Times New Roman" w:hAnsi="Times New Roman"/>
                <w:color w:val="auto"/>
                <w:sz w:val="28"/>
              </w:rPr>
              <w:t xml:space="preserve"> № </w:t>
            </w:r>
            <w:r w:rsidR="007C172D" w:rsidRPr="00AA07F8">
              <w:rPr>
                <w:rFonts w:ascii="Times New Roman" w:hAnsi="Times New Roman"/>
                <w:color w:val="auto"/>
                <w:sz w:val="28"/>
                <w:u w:val="single"/>
              </w:rPr>
              <w:t>1</w:t>
            </w:r>
            <w:r w:rsidR="007C172D" w:rsidRPr="00421A96">
              <w:rPr>
                <w:rFonts w:ascii="Times New Roman" w:hAnsi="Times New Roman"/>
                <w:color w:val="auto"/>
                <w:sz w:val="28"/>
                <w:u w:val="single"/>
              </w:rPr>
              <w:t>15</w:t>
            </w:r>
          </w:p>
          <w:p w:rsidR="00CA3A9D" w:rsidRPr="00AA07F8" w:rsidRDefault="00CA3A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</w:tr>
    </w:tbl>
    <w:p w:rsidR="00CA3A9D" w:rsidRPr="00AA07F8" w:rsidRDefault="00CA3A9D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CA3A9D" w:rsidRPr="00AA07F8" w:rsidRDefault="00CA3A9D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CA3A9D" w:rsidRPr="00AA07F8" w:rsidRDefault="00CA3A9D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CA3A9D" w:rsidRPr="00AA07F8" w:rsidRDefault="00CA3A9D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CA3A9D" w:rsidRPr="00AA07F8" w:rsidRDefault="008829F5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 xml:space="preserve">АДАПТИРОВАННАЯ ОБРАЗОВАТЕЛЬНАЯ ПРОГРАММА ДОШКОЛЬНОГО ОБРАЗОВАНИЯ, </w:t>
      </w:r>
    </w:p>
    <w:p w:rsidR="00CA3A9D" w:rsidRPr="00AA07F8" w:rsidRDefault="008829F5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  <w:r w:rsidRPr="00AA07F8">
        <w:rPr>
          <w:rFonts w:ascii="Times New Roman" w:hAnsi="Times New Roman"/>
          <w:b/>
          <w:color w:val="auto"/>
          <w:sz w:val="28"/>
        </w:rPr>
        <w:t xml:space="preserve">разработанная в соответствии с индивидуальной программой реабилитации или абилитации ребёнка – инвалида </w:t>
      </w:r>
      <w:r w:rsidR="007C172D" w:rsidRPr="00AA07F8">
        <w:rPr>
          <w:rFonts w:ascii="Times New Roman" w:hAnsi="Times New Roman"/>
          <w:b/>
          <w:color w:val="auto"/>
          <w:sz w:val="28"/>
        </w:rPr>
        <w:t>(№ 17</w:t>
      </w:r>
      <w:r w:rsidRPr="00AA07F8">
        <w:rPr>
          <w:rFonts w:ascii="Times New Roman" w:hAnsi="Times New Roman"/>
          <w:b/>
          <w:color w:val="auto"/>
          <w:sz w:val="28"/>
        </w:rPr>
        <w:t xml:space="preserve">) </w:t>
      </w:r>
    </w:p>
    <w:p w:rsidR="00CA3A9D" w:rsidRPr="00AA07F8" w:rsidRDefault="008829F5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 xml:space="preserve">на период </w:t>
      </w:r>
      <w:bookmarkStart w:id="1" w:name="_Hlk48751781"/>
      <w:r w:rsidRPr="00AA07F8">
        <w:rPr>
          <w:rFonts w:ascii="Times New Roman" w:hAnsi="Times New Roman"/>
          <w:b/>
          <w:color w:val="auto"/>
          <w:sz w:val="28"/>
        </w:rPr>
        <w:t>с</w:t>
      </w:r>
      <w:bookmarkStart w:id="2" w:name="_Hlk70093867"/>
      <w:bookmarkStart w:id="3" w:name="_Hlk512713166"/>
      <w:r w:rsidRPr="00AA07F8">
        <w:rPr>
          <w:rFonts w:ascii="Times New Roman" w:hAnsi="Times New Roman"/>
          <w:b/>
          <w:color w:val="auto"/>
          <w:sz w:val="28"/>
        </w:rPr>
        <w:t xml:space="preserve"> 10.06.2024 до 01.12.2025 г.</w:t>
      </w:r>
      <w:bookmarkEnd w:id="1"/>
      <w:bookmarkEnd w:id="2"/>
      <w:bookmarkEnd w:id="3"/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CA3A9D" w:rsidRPr="00AA07F8" w:rsidRDefault="00CA3A9D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CA3A9D" w:rsidRPr="00AA07F8" w:rsidRDefault="008829F5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color w:val="auto"/>
          <w:sz w:val="24"/>
        </w:rPr>
      </w:pPr>
      <w:r w:rsidRPr="00AA07F8">
        <w:rPr>
          <w:rFonts w:ascii="Times New Roman" w:hAnsi="Times New Roman"/>
          <w:color w:val="auto"/>
          <w:sz w:val="24"/>
        </w:rPr>
        <w:t>Срок исполнения заключения о</w:t>
      </w:r>
    </w:p>
    <w:p w:rsidR="00CA3A9D" w:rsidRPr="00AA07F8" w:rsidRDefault="008829F5">
      <w:pPr>
        <w:spacing w:after="0" w:line="240" w:lineRule="auto"/>
        <w:jc w:val="right"/>
        <w:rPr>
          <w:rFonts w:ascii="Times New Roman" w:hAnsi="Times New Roman"/>
          <w:color w:val="auto"/>
          <w:sz w:val="24"/>
        </w:rPr>
      </w:pPr>
      <w:r w:rsidRPr="00AA07F8">
        <w:rPr>
          <w:rFonts w:ascii="Times New Roman" w:hAnsi="Times New Roman"/>
          <w:color w:val="auto"/>
          <w:sz w:val="24"/>
        </w:rPr>
        <w:t>нуждаемости в проведении мероприятий</w:t>
      </w:r>
    </w:p>
    <w:p w:rsidR="00CA3A9D" w:rsidRPr="00AA07F8" w:rsidRDefault="008829F5">
      <w:pPr>
        <w:spacing w:after="0" w:line="240" w:lineRule="auto"/>
        <w:jc w:val="right"/>
        <w:rPr>
          <w:rFonts w:ascii="Times New Roman" w:hAnsi="Times New Roman"/>
          <w:color w:val="auto"/>
          <w:sz w:val="24"/>
        </w:rPr>
      </w:pPr>
      <w:r w:rsidRPr="00AA07F8">
        <w:rPr>
          <w:rFonts w:ascii="Times New Roman" w:hAnsi="Times New Roman"/>
          <w:color w:val="auto"/>
          <w:sz w:val="24"/>
        </w:rPr>
        <w:t>психолого-педагогической</w:t>
      </w:r>
    </w:p>
    <w:p w:rsidR="00CA3A9D" w:rsidRPr="00AA07F8" w:rsidRDefault="008829F5">
      <w:pPr>
        <w:spacing w:after="0" w:line="240" w:lineRule="auto"/>
        <w:jc w:val="right"/>
        <w:rPr>
          <w:rFonts w:ascii="Times New Roman" w:hAnsi="Times New Roman"/>
          <w:color w:val="auto"/>
          <w:sz w:val="24"/>
        </w:rPr>
      </w:pPr>
      <w:r w:rsidRPr="00AA07F8">
        <w:rPr>
          <w:rFonts w:ascii="Times New Roman" w:hAnsi="Times New Roman"/>
          <w:color w:val="auto"/>
          <w:sz w:val="24"/>
        </w:rPr>
        <w:t>реабилитации или абилитации</w:t>
      </w:r>
    </w:p>
    <w:p w:rsidR="00CA3A9D" w:rsidRPr="00AA07F8" w:rsidRDefault="008829F5">
      <w:pPr>
        <w:spacing w:after="0" w:line="240" w:lineRule="auto"/>
        <w:jc w:val="right"/>
        <w:rPr>
          <w:rFonts w:ascii="Times New Roman" w:hAnsi="Times New Roman"/>
          <w:color w:val="auto"/>
          <w:sz w:val="20"/>
        </w:rPr>
      </w:pPr>
      <w:bookmarkStart w:id="4" w:name="_Hlk48053480"/>
      <w:r w:rsidRPr="00AA07F8">
        <w:rPr>
          <w:rFonts w:ascii="Times New Roman" w:hAnsi="Times New Roman"/>
          <w:color w:val="auto"/>
          <w:sz w:val="24"/>
        </w:rPr>
        <w:t xml:space="preserve">с </w:t>
      </w:r>
      <w:r w:rsidRPr="00AA07F8">
        <w:rPr>
          <w:rFonts w:ascii="Times New Roman" w:hAnsi="Times New Roman"/>
          <w:color w:val="auto"/>
        </w:rPr>
        <w:t>04.12.2023 до 01.12.2025 г.</w:t>
      </w:r>
    </w:p>
    <w:bookmarkEnd w:id="4"/>
    <w:p w:rsidR="00CA3A9D" w:rsidRDefault="00CA3A9D">
      <w:pPr>
        <w:rPr>
          <w:rFonts w:ascii="Times New Roman" w:hAnsi="Times New Roman"/>
          <w:color w:val="auto"/>
          <w:sz w:val="28"/>
        </w:rPr>
      </w:pPr>
    </w:p>
    <w:p w:rsidR="00CA3A9D" w:rsidRDefault="008829F5">
      <w:pPr>
        <w:jc w:val="center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СОДЕРЖАНИЕ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7606"/>
        <w:gridCol w:w="941"/>
      </w:tblGrid>
      <w:tr w:rsidR="00CA3A9D" w:rsidRPr="00AA07F8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lastRenderedPageBreak/>
              <w:t>1.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8"/>
              </w:rPr>
              <w:t>Целевой раздел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3</w:t>
            </w:r>
          </w:p>
        </w:tc>
      </w:tr>
      <w:tr w:rsidR="00CA3A9D" w:rsidRPr="00AA07F8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Пояснительная записка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3</w:t>
            </w:r>
          </w:p>
        </w:tc>
      </w:tr>
      <w:tr w:rsidR="00CA3A9D" w:rsidRPr="00AA07F8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1.1.1.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Цели и задачи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</w:tr>
      <w:tr w:rsidR="00CA3A9D" w:rsidRPr="00AA07F8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1.1.2.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Принципы и подходы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</w:tr>
      <w:tr w:rsidR="00CA3A9D" w:rsidRPr="00AA07F8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1.1.3.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Индивидуальные особенности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6</w:t>
            </w:r>
          </w:p>
        </w:tc>
      </w:tr>
      <w:tr w:rsidR="00CA3A9D" w:rsidRPr="00AA07F8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1.1.4.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Планируемые результаты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7</w:t>
            </w:r>
          </w:p>
        </w:tc>
      </w:tr>
      <w:tr w:rsidR="00CA3A9D" w:rsidRPr="00AA07F8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2.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8"/>
              </w:rPr>
              <w:t>Содержательный раздел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7</w:t>
            </w:r>
          </w:p>
        </w:tc>
      </w:tr>
      <w:tr w:rsidR="00CA3A9D" w:rsidRPr="00AA07F8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2.1.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Взаимодействие с педагогами и специалистами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7</w:t>
            </w:r>
          </w:p>
        </w:tc>
      </w:tr>
      <w:tr w:rsidR="00CA3A9D" w:rsidRPr="00AA07F8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3.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8"/>
              </w:rPr>
              <w:t>Организационный раздел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AA07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30</w:t>
            </w:r>
          </w:p>
        </w:tc>
      </w:tr>
      <w:tr w:rsidR="00CA3A9D" w:rsidRPr="00AA07F8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3.1.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Описание используемых специальных методов, методических пособий и дидактических материалов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AA07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30</w:t>
            </w:r>
          </w:p>
        </w:tc>
      </w:tr>
      <w:tr w:rsidR="00CA3A9D" w:rsidRPr="00AA07F8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3.2.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AA07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31</w:t>
            </w:r>
          </w:p>
        </w:tc>
      </w:tr>
    </w:tbl>
    <w:p w:rsidR="00CA3A9D" w:rsidRPr="00AA07F8" w:rsidRDefault="00CA3A9D">
      <w:pPr>
        <w:rPr>
          <w:rFonts w:ascii="Times New Roman" w:hAnsi="Times New Roman"/>
          <w:b/>
          <w:color w:val="auto"/>
          <w:sz w:val="28"/>
        </w:rPr>
      </w:pPr>
    </w:p>
    <w:p w:rsidR="00CA3A9D" w:rsidRPr="00AA07F8" w:rsidRDefault="00CA3A9D">
      <w:pPr>
        <w:rPr>
          <w:rFonts w:ascii="Times New Roman" w:hAnsi="Times New Roman"/>
          <w:b/>
          <w:color w:val="auto"/>
          <w:sz w:val="28"/>
        </w:rPr>
      </w:pPr>
    </w:p>
    <w:p w:rsidR="00CA3A9D" w:rsidRPr="00AA07F8" w:rsidRDefault="00CA3A9D">
      <w:pPr>
        <w:rPr>
          <w:rFonts w:ascii="Times New Roman" w:hAnsi="Times New Roman"/>
          <w:b/>
          <w:color w:val="auto"/>
          <w:sz w:val="28"/>
        </w:rPr>
      </w:pPr>
    </w:p>
    <w:p w:rsidR="00CA3A9D" w:rsidRPr="00AA07F8" w:rsidRDefault="00CA3A9D">
      <w:pPr>
        <w:rPr>
          <w:rFonts w:ascii="Times New Roman" w:hAnsi="Times New Roman"/>
          <w:b/>
          <w:color w:val="auto"/>
          <w:sz w:val="28"/>
        </w:rPr>
      </w:pPr>
    </w:p>
    <w:p w:rsidR="00CA3A9D" w:rsidRPr="00AA07F8" w:rsidRDefault="00CA3A9D">
      <w:pPr>
        <w:rPr>
          <w:rFonts w:ascii="Times New Roman" w:hAnsi="Times New Roman"/>
          <w:b/>
          <w:color w:val="auto"/>
          <w:sz w:val="28"/>
        </w:rPr>
      </w:pPr>
    </w:p>
    <w:p w:rsidR="00CA3A9D" w:rsidRPr="00AA07F8" w:rsidRDefault="00CA3A9D">
      <w:pPr>
        <w:rPr>
          <w:rFonts w:ascii="Times New Roman" w:hAnsi="Times New Roman"/>
          <w:b/>
          <w:color w:val="auto"/>
          <w:sz w:val="28"/>
        </w:rPr>
      </w:pPr>
    </w:p>
    <w:p w:rsidR="00CA3A9D" w:rsidRPr="00AA07F8" w:rsidRDefault="00CA3A9D">
      <w:pPr>
        <w:rPr>
          <w:rFonts w:ascii="Times New Roman" w:hAnsi="Times New Roman"/>
          <w:b/>
          <w:color w:val="auto"/>
          <w:sz w:val="28"/>
        </w:rPr>
      </w:pPr>
    </w:p>
    <w:p w:rsidR="00CA3A9D" w:rsidRPr="00AA07F8" w:rsidRDefault="00CA3A9D">
      <w:pPr>
        <w:rPr>
          <w:rFonts w:ascii="Times New Roman" w:hAnsi="Times New Roman"/>
          <w:b/>
          <w:color w:val="auto"/>
          <w:sz w:val="28"/>
        </w:rPr>
      </w:pPr>
    </w:p>
    <w:p w:rsidR="00CA3A9D" w:rsidRPr="00AA07F8" w:rsidRDefault="00CA3A9D">
      <w:pPr>
        <w:rPr>
          <w:rFonts w:ascii="Times New Roman" w:hAnsi="Times New Roman"/>
          <w:b/>
          <w:color w:val="auto"/>
          <w:sz w:val="28"/>
        </w:rPr>
      </w:pPr>
    </w:p>
    <w:p w:rsidR="00CA3A9D" w:rsidRPr="00AA07F8" w:rsidRDefault="00CA3A9D">
      <w:pPr>
        <w:rPr>
          <w:rFonts w:ascii="Times New Roman" w:hAnsi="Times New Roman"/>
          <w:b/>
          <w:color w:val="auto"/>
          <w:sz w:val="28"/>
        </w:rPr>
      </w:pPr>
    </w:p>
    <w:p w:rsidR="00CA3A9D" w:rsidRPr="00AA07F8" w:rsidRDefault="00CA3A9D">
      <w:pPr>
        <w:rPr>
          <w:rFonts w:ascii="Times New Roman" w:hAnsi="Times New Roman"/>
          <w:b/>
          <w:color w:val="auto"/>
          <w:sz w:val="28"/>
        </w:rPr>
      </w:pPr>
    </w:p>
    <w:p w:rsidR="00CA3A9D" w:rsidRPr="00AA07F8" w:rsidRDefault="00CA3A9D">
      <w:pPr>
        <w:rPr>
          <w:rFonts w:ascii="Times New Roman" w:hAnsi="Times New Roman"/>
          <w:b/>
          <w:color w:val="auto"/>
          <w:sz w:val="28"/>
        </w:rPr>
      </w:pPr>
    </w:p>
    <w:p w:rsidR="00CA3A9D" w:rsidRPr="00AA07F8" w:rsidRDefault="00CA3A9D">
      <w:pPr>
        <w:rPr>
          <w:rFonts w:ascii="Times New Roman" w:hAnsi="Times New Roman"/>
          <w:b/>
          <w:color w:val="auto"/>
          <w:sz w:val="28"/>
        </w:rPr>
      </w:pPr>
    </w:p>
    <w:p w:rsidR="00CA3A9D" w:rsidRPr="00AA07F8" w:rsidRDefault="00CA3A9D">
      <w:pPr>
        <w:rPr>
          <w:rFonts w:ascii="Times New Roman" w:hAnsi="Times New Roman"/>
          <w:b/>
          <w:color w:val="auto"/>
          <w:sz w:val="28"/>
        </w:rPr>
      </w:pPr>
    </w:p>
    <w:p w:rsidR="00CA3A9D" w:rsidRPr="00AA07F8" w:rsidRDefault="00CA3A9D">
      <w:pPr>
        <w:rPr>
          <w:rFonts w:ascii="Times New Roman" w:hAnsi="Times New Roman"/>
          <w:b/>
          <w:color w:val="auto"/>
          <w:sz w:val="28"/>
        </w:rPr>
      </w:pPr>
    </w:p>
    <w:p w:rsidR="00CA3A9D" w:rsidRPr="00AA07F8" w:rsidRDefault="00CA3A9D">
      <w:pPr>
        <w:rPr>
          <w:rFonts w:ascii="Times New Roman" w:hAnsi="Times New Roman"/>
          <w:b/>
          <w:color w:val="auto"/>
          <w:sz w:val="28"/>
        </w:rPr>
      </w:pPr>
    </w:p>
    <w:p w:rsidR="00CA3A9D" w:rsidRPr="00AA07F8" w:rsidRDefault="00CA3A9D">
      <w:pPr>
        <w:rPr>
          <w:rFonts w:ascii="Times New Roman" w:hAnsi="Times New Roman"/>
          <w:b/>
          <w:color w:val="auto"/>
          <w:sz w:val="28"/>
        </w:rPr>
      </w:pPr>
    </w:p>
    <w:p w:rsidR="00CA3A9D" w:rsidRPr="00AA07F8" w:rsidRDefault="00CA3A9D">
      <w:pPr>
        <w:rPr>
          <w:rFonts w:ascii="Times New Roman" w:hAnsi="Times New Roman"/>
          <w:b/>
          <w:color w:val="auto"/>
          <w:sz w:val="28"/>
        </w:rPr>
      </w:pPr>
    </w:p>
    <w:p w:rsidR="00CA3A9D" w:rsidRPr="00AA07F8" w:rsidRDefault="00CA3A9D">
      <w:pPr>
        <w:rPr>
          <w:rFonts w:ascii="Times New Roman" w:hAnsi="Times New Roman"/>
          <w:b/>
          <w:color w:val="auto"/>
          <w:sz w:val="28"/>
        </w:rPr>
      </w:pPr>
    </w:p>
    <w:p w:rsidR="00CA3A9D" w:rsidRPr="00AA07F8" w:rsidRDefault="008829F5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>Целевой раздел</w:t>
      </w:r>
    </w:p>
    <w:p w:rsidR="00CA3A9D" w:rsidRPr="00AA07F8" w:rsidRDefault="008829F5">
      <w:pPr>
        <w:pStyle w:val="a9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:rsidR="00CA3A9D" w:rsidRPr="00AA07F8" w:rsidRDefault="008829F5">
      <w:pPr>
        <w:spacing w:after="0"/>
        <w:ind w:firstLine="567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Адаптированная образовательная программа, разработана с учетом индивидуальной программы реабилитации или абилитации  ребенка – инвалида, в соответствии с нормативными документами:</w:t>
      </w:r>
    </w:p>
    <w:p w:rsidR="00CA3A9D" w:rsidRPr="00AA07F8" w:rsidRDefault="008829F5">
      <w:pPr>
        <w:pStyle w:val="a9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Федеральным законом от 29 декабря 2012 г. N 273-ФЗ «Об образовании в Российской Федерации»;</w:t>
      </w:r>
    </w:p>
    <w:p w:rsidR="00CA3A9D" w:rsidRPr="00AA07F8" w:rsidRDefault="008829F5">
      <w:pPr>
        <w:pStyle w:val="a9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постановлением Главного государственного санитарного врача Российской Федерации от 28.09.2020 № 28 Об утверждении СанПиН 2.4.3648-20 «Санитарно-эпидемиологические требования к организации воспитания и обучения, отдыха и оздоровления детей и молодёжи»</w:t>
      </w:r>
    </w:p>
    <w:p w:rsidR="00CA3A9D" w:rsidRPr="00AA07F8" w:rsidRDefault="008829F5">
      <w:pPr>
        <w:pStyle w:val="a9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образования»;</w:t>
      </w:r>
    </w:p>
    <w:p w:rsidR="00CA3A9D" w:rsidRPr="00AA07F8" w:rsidRDefault="008829F5">
      <w:pPr>
        <w:pStyle w:val="a9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приказом Министерства просвещения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CA3A9D" w:rsidRPr="00AA07F8" w:rsidRDefault="008829F5">
      <w:pPr>
        <w:pStyle w:val="a9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Приказом Минздравсоцразвития РФ№ 379н от 4 августа 2008 г. «Об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порядка их разработки и реализации»;</w:t>
      </w:r>
    </w:p>
    <w:p w:rsidR="00CA3A9D" w:rsidRPr="00AA07F8" w:rsidRDefault="008829F5">
      <w:pPr>
        <w:pStyle w:val="a9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Федеральным законом РФ «О социальной защите инвалидов в РФ» № 181-ФЗ от 24.11.1995 (ст.18,19);</w:t>
      </w:r>
    </w:p>
    <w:p w:rsidR="00CA3A9D" w:rsidRPr="00AA07F8" w:rsidRDefault="008829F5">
      <w:pPr>
        <w:pStyle w:val="a9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Указом Президента РФ «О дополнительных мерах государственной поддержки инвалидов» от 02.10.1992г. №1157.</w:t>
      </w:r>
    </w:p>
    <w:p w:rsidR="00CA3A9D" w:rsidRPr="00AA07F8" w:rsidRDefault="008829F5">
      <w:pPr>
        <w:pStyle w:val="a9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Письмом Министерства образования и науки РФ от 18.04.2008 № АФ150/06«О создании условий для получения образования детьми с ограниченными возможностями здоровья и детьми инвалидами».</w:t>
      </w:r>
    </w:p>
    <w:p w:rsidR="00CA3A9D" w:rsidRPr="00AA07F8" w:rsidRDefault="008829F5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 xml:space="preserve">Срок исполнения ИПРА с 10.06.2024 до 01.12.2025 г. Приказ о зачислении ребенка в ДОО от </w:t>
      </w:r>
      <w:r w:rsidRPr="00AA07F8">
        <w:rPr>
          <w:rFonts w:ascii="Times New Roman" w:hAnsi="Times New Roman"/>
          <w:color w:val="auto"/>
          <w:sz w:val="28"/>
          <w:u w:val="single"/>
        </w:rPr>
        <w:t>10.06.2024</w:t>
      </w:r>
      <w:r w:rsidRPr="00AA07F8">
        <w:rPr>
          <w:rFonts w:ascii="Times New Roman" w:hAnsi="Times New Roman"/>
          <w:color w:val="auto"/>
          <w:sz w:val="28"/>
        </w:rPr>
        <w:t xml:space="preserve"> № </w:t>
      </w:r>
      <w:r w:rsidRPr="00AA07F8">
        <w:rPr>
          <w:rFonts w:ascii="Times New Roman" w:hAnsi="Times New Roman"/>
          <w:color w:val="auto"/>
          <w:sz w:val="28"/>
          <w:u w:val="single"/>
        </w:rPr>
        <w:t>60.</w:t>
      </w:r>
    </w:p>
    <w:p w:rsidR="00CA3A9D" w:rsidRPr="00AA07F8" w:rsidRDefault="00CA3A9D">
      <w:pPr>
        <w:pStyle w:val="a9"/>
        <w:spacing w:after="0"/>
        <w:ind w:left="284"/>
        <w:jc w:val="both"/>
        <w:rPr>
          <w:rFonts w:ascii="Times New Roman" w:hAnsi="Times New Roman"/>
          <w:color w:val="auto"/>
          <w:sz w:val="28"/>
        </w:rPr>
      </w:pPr>
    </w:p>
    <w:p w:rsidR="00CA3A9D" w:rsidRPr="00AA07F8" w:rsidRDefault="00CA3A9D">
      <w:pPr>
        <w:pStyle w:val="a9"/>
        <w:spacing w:after="0"/>
        <w:ind w:left="284"/>
        <w:jc w:val="both"/>
        <w:rPr>
          <w:rFonts w:ascii="Times New Roman" w:hAnsi="Times New Roman"/>
          <w:color w:val="auto"/>
          <w:sz w:val="28"/>
        </w:rPr>
      </w:pPr>
    </w:p>
    <w:p w:rsidR="00CA3A9D" w:rsidRPr="00AA07F8" w:rsidRDefault="00CA3A9D">
      <w:pPr>
        <w:pStyle w:val="a9"/>
        <w:spacing w:after="0"/>
        <w:ind w:left="284"/>
        <w:jc w:val="both"/>
        <w:rPr>
          <w:rFonts w:ascii="Times New Roman" w:hAnsi="Times New Roman"/>
          <w:color w:val="auto"/>
          <w:sz w:val="28"/>
        </w:rPr>
      </w:pPr>
    </w:p>
    <w:p w:rsidR="00CA3A9D" w:rsidRPr="00AA07F8" w:rsidRDefault="00CA3A9D">
      <w:pPr>
        <w:pStyle w:val="a9"/>
        <w:spacing w:after="0"/>
        <w:ind w:left="284"/>
        <w:jc w:val="both"/>
        <w:rPr>
          <w:rFonts w:ascii="Times New Roman" w:hAnsi="Times New Roman"/>
          <w:color w:val="auto"/>
          <w:sz w:val="28"/>
        </w:rPr>
      </w:pPr>
    </w:p>
    <w:p w:rsidR="00CA3A9D" w:rsidRPr="00AA07F8" w:rsidRDefault="00CA3A9D">
      <w:pPr>
        <w:pStyle w:val="a9"/>
        <w:spacing w:after="0"/>
        <w:ind w:left="284"/>
        <w:jc w:val="both"/>
        <w:rPr>
          <w:rFonts w:ascii="Times New Roman" w:hAnsi="Times New Roman"/>
          <w:color w:val="auto"/>
          <w:sz w:val="28"/>
        </w:rPr>
      </w:pPr>
    </w:p>
    <w:p w:rsidR="00CA3A9D" w:rsidRPr="00AA07F8" w:rsidRDefault="00CA3A9D">
      <w:pPr>
        <w:pStyle w:val="a9"/>
        <w:spacing w:after="0"/>
        <w:ind w:left="284"/>
        <w:jc w:val="both"/>
        <w:rPr>
          <w:rFonts w:ascii="Times New Roman" w:hAnsi="Times New Roman"/>
          <w:color w:val="auto"/>
          <w:sz w:val="28"/>
        </w:rPr>
      </w:pPr>
    </w:p>
    <w:p w:rsidR="00CA3A9D" w:rsidRPr="00AA07F8" w:rsidRDefault="00CA3A9D">
      <w:pPr>
        <w:pStyle w:val="a9"/>
        <w:spacing w:after="0"/>
        <w:ind w:left="284"/>
        <w:jc w:val="both"/>
        <w:rPr>
          <w:rFonts w:ascii="Times New Roman" w:hAnsi="Times New Roman"/>
          <w:color w:val="auto"/>
          <w:sz w:val="28"/>
        </w:rPr>
      </w:pPr>
    </w:p>
    <w:p w:rsidR="00CA3A9D" w:rsidRPr="00AA07F8" w:rsidRDefault="00CA3A9D">
      <w:pPr>
        <w:pStyle w:val="a9"/>
        <w:spacing w:after="0"/>
        <w:ind w:left="284"/>
        <w:jc w:val="both"/>
        <w:rPr>
          <w:rFonts w:ascii="Times New Roman" w:hAnsi="Times New Roman"/>
          <w:color w:val="auto"/>
          <w:sz w:val="28"/>
        </w:rPr>
      </w:pPr>
    </w:p>
    <w:p w:rsidR="00CA3A9D" w:rsidRPr="00AA07F8" w:rsidRDefault="00CA3A9D">
      <w:pPr>
        <w:pStyle w:val="a9"/>
        <w:spacing w:after="0"/>
        <w:ind w:left="284"/>
        <w:jc w:val="both"/>
        <w:rPr>
          <w:rFonts w:ascii="Times New Roman" w:hAnsi="Times New Roman"/>
          <w:color w:val="auto"/>
          <w:sz w:val="28"/>
        </w:rPr>
      </w:pPr>
    </w:p>
    <w:p w:rsidR="00CA3A9D" w:rsidRPr="00AA07F8" w:rsidRDefault="00CA3A9D">
      <w:pPr>
        <w:spacing w:after="0"/>
        <w:jc w:val="both"/>
        <w:rPr>
          <w:rFonts w:ascii="Times New Roman" w:hAnsi="Times New Roman"/>
          <w:color w:val="auto"/>
          <w:sz w:val="28"/>
        </w:rPr>
      </w:pPr>
    </w:p>
    <w:p w:rsidR="00CA3A9D" w:rsidRPr="00AA07F8" w:rsidRDefault="008829F5">
      <w:pPr>
        <w:pStyle w:val="af7"/>
        <w:numPr>
          <w:ilvl w:val="2"/>
          <w:numId w:val="2"/>
        </w:numPr>
        <w:jc w:val="center"/>
        <w:rPr>
          <w:rFonts w:ascii="Times New Roman" w:hAnsi="Times New Roman"/>
          <w:b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>Цели и задачи реализации Программы</w:t>
      </w:r>
    </w:p>
    <w:p w:rsidR="00CA3A9D" w:rsidRPr="00AA07F8" w:rsidRDefault="008829F5">
      <w:pPr>
        <w:pStyle w:val="af7"/>
        <w:ind w:firstLine="567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lastRenderedPageBreak/>
        <w:t xml:space="preserve">Цели: </w:t>
      </w:r>
      <w:r w:rsidRPr="00AA07F8">
        <w:rPr>
          <w:rFonts w:ascii="Times New Roman" w:hAnsi="Times New Roman"/>
          <w:color w:val="auto"/>
          <w:sz w:val="28"/>
        </w:rPr>
        <w:t>обеспечение коррекции нарушений развития ребенка-инвалида, оказание квалифицированной помощи в освоении Программы.</w:t>
      </w:r>
    </w:p>
    <w:p w:rsidR="00CA3A9D" w:rsidRPr="00AA07F8" w:rsidRDefault="008829F5">
      <w:pPr>
        <w:pStyle w:val="af7"/>
        <w:jc w:val="both"/>
        <w:rPr>
          <w:rFonts w:ascii="Times New Roman" w:hAnsi="Times New Roman"/>
          <w:b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>Задачи:</w:t>
      </w:r>
    </w:p>
    <w:p w:rsidR="00CA3A9D" w:rsidRPr="00AA07F8" w:rsidRDefault="008829F5">
      <w:pPr>
        <w:pStyle w:val="af7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 xml:space="preserve">- </w:t>
      </w:r>
      <w:r w:rsidRPr="00AA07F8">
        <w:rPr>
          <w:rFonts w:ascii="Times New Roman" w:hAnsi="Times New Roman"/>
          <w:color w:val="auto"/>
          <w:sz w:val="28"/>
        </w:rPr>
        <w:t xml:space="preserve">учить самостоятельно осуществлять основные физиологические потребности, выполнять повседневную бытовую деятельность, в том числе навыки личной гигиены; </w:t>
      </w:r>
    </w:p>
    <w:p w:rsidR="00CA3A9D" w:rsidRPr="00AA07F8" w:rsidRDefault="008829F5">
      <w:pPr>
        <w:spacing w:line="240" w:lineRule="auto"/>
        <w:contextualSpacing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 xml:space="preserve">- </w:t>
      </w:r>
      <w:bookmarkStart w:id="5" w:name="_Hlk498330113"/>
      <w:r w:rsidRPr="00AA07F8">
        <w:rPr>
          <w:rFonts w:ascii="Times New Roman" w:hAnsi="Times New Roman"/>
          <w:color w:val="auto"/>
          <w:sz w:val="28"/>
        </w:rPr>
        <w:t>развивать способность к проявлению интереса в общении со взрослыми и детьми; лексико-грамматический строй речи, связную речь;</w:t>
      </w:r>
      <w:bookmarkEnd w:id="5"/>
    </w:p>
    <w:p w:rsidR="00CA3A9D" w:rsidRPr="00AA07F8" w:rsidRDefault="008829F5">
      <w:pPr>
        <w:spacing w:line="240" w:lineRule="auto"/>
        <w:contextualSpacing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- развивать познавательную сферу;</w:t>
      </w:r>
    </w:p>
    <w:p w:rsidR="00CA3A9D" w:rsidRPr="00AA07F8" w:rsidRDefault="008829F5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- развивать способность контролировать свое поведение в сложных жизненных ситуациях, формировать произвольное поведение и самоконтроль.</w:t>
      </w:r>
    </w:p>
    <w:p w:rsidR="00CA3A9D" w:rsidRPr="00AA07F8" w:rsidRDefault="00CA3A9D">
      <w:pPr>
        <w:pStyle w:val="af7"/>
        <w:jc w:val="both"/>
        <w:rPr>
          <w:rFonts w:ascii="Times New Roman" w:hAnsi="Times New Roman"/>
          <w:color w:val="auto"/>
          <w:sz w:val="28"/>
        </w:rPr>
      </w:pPr>
    </w:p>
    <w:p w:rsidR="00CA3A9D" w:rsidRPr="00AA07F8" w:rsidRDefault="008829F5">
      <w:pPr>
        <w:pStyle w:val="af7"/>
        <w:numPr>
          <w:ilvl w:val="2"/>
          <w:numId w:val="2"/>
        </w:numPr>
        <w:jc w:val="center"/>
        <w:rPr>
          <w:rFonts w:ascii="Times New Roman" w:hAnsi="Times New Roman"/>
          <w:b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>Принципы и подходы к формированию Программы</w:t>
      </w:r>
    </w:p>
    <w:p w:rsidR="00CA3A9D" w:rsidRPr="00AA07F8" w:rsidRDefault="008829F5">
      <w:pPr>
        <w:pStyle w:val="af7"/>
        <w:ind w:firstLine="567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Реализация Программы осуществляется на основе принципов и подходов:</w:t>
      </w:r>
    </w:p>
    <w:p w:rsidR="00CA3A9D" w:rsidRPr="00AA07F8" w:rsidRDefault="008829F5">
      <w:pPr>
        <w:pStyle w:val="a9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>Принципа гуманизма</w:t>
      </w:r>
      <w:r w:rsidRPr="00AA07F8">
        <w:rPr>
          <w:rFonts w:ascii="Times New Roman" w:hAnsi="Times New Roman"/>
          <w:color w:val="auto"/>
          <w:sz w:val="28"/>
        </w:rPr>
        <w:t xml:space="preserve"> – предполагает поиск позитивных ресурсов для преодоления возникших трудностей и проблем, сохранения веры в положительные качества и силы человека. Основа взаимоотношений с ребенком - вера в позитивные силы и возможности ребенка. Решение проблемы с максимальной пользой и в интересах ребенка;</w:t>
      </w:r>
    </w:p>
    <w:p w:rsidR="00CA3A9D" w:rsidRPr="00AA07F8" w:rsidRDefault="008829F5">
      <w:pPr>
        <w:pStyle w:val="a9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 xml:space="preserve">Принципа системности </w:t>
      </w:r>
      <w:r w:rsidRPr="00AA07F8">
        <w:rPr>
          <w:rFonts w:ascii="Times New Roman" w:hAnsi="Times New Roman"/>
          <w:color w:val="auto"/>
          <w:sz w:val="28"/>
        </w:rPr>
        <w:t>– предполагает понимание человека как целостной системы. В соответствии с принципом системности организация коррекционно-развивающей работы с ребенком - инвалидом, имеющим трудности в развитии, должна опираться на компенсаторные силы и возможности ребенка. Единство диагностики, коррекции развития, т. е. системный подход к анализу особенностей развития и коррекции нарушений ребенка – инвалида. Всесторонний многоуровневый подход специалистов различного профиля, взаимодействие и согласованность их действий в решении проблем ребенка, а также участие в данном процессе всех участников образовательного процесса;</w:t>
      </w:r>
    </w:p>
    <w:p w:rsidR="00CA3A9D" w:rsidRPr="00AA07F8" w:rsidRDefault="008829F5">
      <w:pPr>
        <w:pStyle w:val="a9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 xml:space="preserve">Принципа непрерывности – </w:t>
      </w:r>
      <w:r w:rsidRPr="00AA07F8">
        <w:rPr>
          <w:rFonts w:ascii="Times New Roman" w:hAnsi="Times New Roman"/>
          <w:color w:val="auto"/>
          <w:sz w:val="28"/>
        </w:rPr>
        <w:t>гарантирует ребенку и его родителям (законным представителям) непрерывность помощи до полного решения проблемы или определения подхода к ее решению;</w:t>
      </w:r>
    </w:p>
    <w:p w:rsidR="00CA3A9D" w:rsidRPr="00AA07F8" w:rsidRDefault="008829F5">
      <w:pPr>
        <w:pStyle w:val="a9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>Принципа реальности</w:t>
      </w:r>
      <w:r w:rsidRPr="00AA07F8">
        <w:rPr>
          <w:rFonts w:ascii="Times New Roman" w:hAnsi="Times New Roman"/>
          <w:color w:val="auto"/>
          <w:sz w:val="28"/>
        </w:rPr>
        <w:t xml:space="preserve"> – предполагает, прежде всего, учет реальных возможностей ребенка и ситуации. Коррекционно-развивающая работа должна опираться на комплексное, всестороннее и глубокое изучение личности ребенка.</w:t>
      </w:r>
    </w:p>
    <w:p w:rsidR="00CA3A9D" w:rsidRPr="00AA07F8" w:rsidRDefault="008829F5">
      <w:pPr>
        <w:pStyle w:val="a9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>Принципа деятельностного подхода</w:t>
      </w:r>
      <w:r w:rsidRPr="00AA07F8">
        <w:rPr>
          <w:rFonts w:ascii="Times New Roman" w:hAnsi="Times New Roman"/>
          <w:color w:val="auto"/>
          <w:sz w:val="28"/>
        </w:rPr>
        <w:t xml:space="preserve"> – предполагает, прежде всего, опору коррекционно-развивающей работы на ведущий вид деятельности, свойственный возрасту, а также его целенаправленное формирование, так как только в деятельности происходит развитие и формирование ребенка;</w:t>
      </w:r>
    </w:p>
    <w:p w:rsidR="00CA3A9D" w:rsidRPr="00AA07F8" w:rsidRDefault="008829F5">
      <w:pPr>
        <w:pStyle w:val="a9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 xml:space="preserve">Принципа позитивной социализации ребенка – </w:t>
      </w:r>
      <w:r w:rsidRPr="00AA07F8">
        <w:rPr>
          <w:rFonts w:ascii="Times New Roman" w:hAnsi="Times New Roman"/>
          <w:color w:val="auto"/>
          <w:sz w:val="28"/>
        </w:rPr>
        <w:t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мире;</w:t>
      </w:r>
    </w:p>
    <w:p w:rsidR="00CA3A9D" w:rsidRPr="00AA07F8" w:rsidRDefault="008829F5">
      <w:pPr>
        <w:pStyle w:val="a9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 xml:space="preserve">Принципа индивидуализации дошкольного образования – </w:t>
      </w:r>
      <w:r w:rsidRPr="00AA07F8">
        <w:rPr>
          <w:rFonts w:ascii="Times New Roman" w:hAnsi="Times New Roman"/>
          <w:color w:val="auto"/>
          <w:sz w:val="28"/>
        </w:rPr>
        <w:t xml:space="preserve">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</w:t>
      </w:r>
      <w:r w:rsidRPr="00AA07F8">
        <w:rPr>
          <w:rFonts w:ascii="Times New Roman" w:hAnsi="Times New Roman"/>
          <w:color w:val="auto"/>
          <w:sz w:val="28"/>
        </w:rPr>
        <w:lastRenderedPageBreak/>
        <w:t>траектории развития,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ребенка;</w:t>
      </w:r>
    </w:p>
    <w:p w:rsidR="00CA3A9D" w:rsidRPr="00AA07F8" w:rsidRDefault="008829F5">
      <w:pPr>
        <w:pStyle w:val="a9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 xml:space="preserve">Принципа возрастной адекватности образования – </w:t>
      </w:r>
      <w:r w:rsidRPr="00AA07F8">
        <w:rPr>
          <w:rFonts w:ascii="Times New Roman" w:hAnsi="Times New Roman"/>
          <w:color w:val="auto"/>
          <w:sz w:val="28"/>
        </w:rPr>
        <w:t>предполагает подбор педагогом содержания и методов дошкольного образования в соответствии с возрастными особенностями ребенка.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склонности;</w:t>
      </w:r>
    </w:p>
    <w:p w:rsidR="00CA3A9D" w:rsidRPr="00AA07F8" w:rsidRDefault="008829F5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Содержание Программы построено в соответствии со следующими подходами:</w:t>
      </w:r>
    </w:p>
    <w:p w:rsidR="00CA3A9D" w:rsidRPr="00AA07F8" w:rsidRDefault="008829F5">
      <w:pPr>
        <w:pStyle w:val="a9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 xml:space="preserve">Социокультурный подход </w:t>
      </w:r>
      <w:r w:rsidRPr="00AA07F8">
        <w:rPr>
          <w:rFonts w:ascii="Times New Roman" w:hAnsi="Times New Roman"/>
          <w:color w:val="auto"/>
          <w:sz w:val="28"/>
        </w:rPr>
        <w:t>образования определяется характером взаимодействия детей с взрослыми, с другими детьми, с предметно-пространственным миром. Оценивается уровень самостоятельного поведения и его способность решать повседневные жизненные ситуации; социальная компетентность в общении с другими детьми и взрослыми;</w:t>
      </w:r>
    </w:p>
    <w:p w:rsidR="00CA3A9D" w:rsidRPr="00AA07F8" w:rsidRDefault="008829F5">
      <w:pPr>
        <w:pStyle w:val="a9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 xml:space="preserve">Возрастной подход </w:t>
      </w:r>
      <w:r w:rsidRPr="00AA07F8">
        <w:rPr>
          <w:rFonts w:ascii="Times New Roman" w:hAnsi="Times New Roman"/>
          <w:color w:val="auto"/>
          <w:sz w:val="28"/>
        </w:rPr>
        <w:t>к воспитанию и обучению предполагает ориентировку педагога в процессе воспитания и обучения на закономерности развития личности ребенка-инвалида (физиологические, психические, социальные и др.), а также социально-психологические особенности, обусловленные его возрастным составом, что находит отражение в возрастной периодизации развития ребенка;</w:t>
      </w:r>
    </w:p>
    <w:p w:rsidR="00CA3A9D" w:rsidRPr="00AA07F8" w:rsidRDefault="008829F5">
      <w:pPr>
        <w:pStyle w:val="a9"/>
        <w:numPr>
          <w:ilvl w:val="0"/>
          <w:numId w:val="4"/>
        </w:numPr>
        <w:tabs>
          <w:tab w:val="left" w:pos="720"/>
          <w:tab w:val="left" w:pos="848"/>
        </w:tabs>
        <w:spacing w:after="0" w:line="240" w:lineRule="auto"/>
        <w:ind w:left="0" w:right="20" w:firstLine="284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 xml:space="preserve">Личностно-ориентированный подход </w:t>
      </w:r>
      <w:r w:rsidRPr="00AA07F8">
        <w:rPr>
          <w:rFonts w:ascii="Times New Roman" w:hAnsi="Times New Roman"/>
          <w:color w:val="auto"/>
          <w:sz w:val="28"/>
        </w:rPr>
        <w:t>– основан на выборе форм воспитательного процесса, не наносящих ущерба здоровью воспитанника: доброжелательность в отношениях, поддержание эмоционального благополучия ребенка, формирование его положительной самооценки;</w:t>
      </w:r>
    </w:p>
    <w:p w:rsidR="00CA3A9D" w:rsidRPr="00AA07F8" w:rsidRDefault="008829F5">
      <w:pPr>
        <w:pStyle w:val="a9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 xml:space="preserve">Деятельностный подход </w:t>
      </w:r>
      <w:r w:rsidRPr="00AA07F8">
        <w:rPr>
          <w:rFonts w:ascii="Times New Roman" w:hAnsi="Times New Roman"/>
          <w:color w:val="auto"/>
          <w:sz w:val="28"/>
        </w:rPr>
        <w:t>–  предполагает, что в основе развития ребенка-инвалида лежит не пассивное созерцание окружающей действительности, а активное и непрерывное взаимодействие с ней;</w:t>
      </w:r>
    </w:p>
    <w:p w:rsidR="00CA3A9D" w:rsidRPr="00AA07F8" w:rsidRDefault="008829F5">
      <w:pPr>
        <w:pStyle w:val="a9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 xml:space="preserve">Индивидуальный подход </w:t>
      </w:r>
      <w:r w:rsidRPr="00AA07F8">
        <w:rPr>
          <w:rFonts w:ascii="Times New Roman" w:hAnsi="Times New Roman"/>
          <w:color w:val="auto"/>
          <w:sz w:val="28"/>
        </w:rPr>
        <w:t xml:space="preserve">к воспитанию и обучению ребенка-инвалида   определяется как комплекс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развития способностей воспитанника. Он же предусматривает обеспеченность для ребенка сохранения и укрепления здоровья, психического благополучия, полноценного физического воспитания. При этом индивидуальный подход предполагает, что педагогический процесс осуществляется с учетом индивидуальных особенностей ребенка - инвалида (темперамента, характера, способностей, склонностей, мотивов, </w:t>
      </w:r>
      <w:r w:rsidRPr="00AA07F8">
        <w:rPr>
          <w:rFonts w:ascii="Times New Roman" w:hAnsi="Times New Roman"/>
          <w:color w:val="auto"/>
          <w:sz w:val="28"/>
        </w:rPr>
        <w:lastRenderedPageBreak/>
        <w:t xml:space="preserve">интересов и пр.), в значительной мере влияющих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ребенку-инвалиду. </w:t>
      </w:r>
    </w:p>
    <w:p w:rsidR="00CA3A9D" w:rsidRPr="00AA07F8" w:rsidRDefault="008829F5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Вышеперечисленные принципы и подходы позволяют педагогам наметить стратегию коррекционно-развивающей деятельности и прогнозировать ее результат.</w:t>
      </w:r>
    </w:p>
    <w:p w:rsidR="00CA3A9D" w:rsidRPr="00AA07F8" w:rsidRDefault="008829F5">
      <w:pPr>
        <w:pStyle w:val="a9"/>
        <w:numPr>
          <w:ilvl w:val="2"/>
          <w:numId w:val="2"/>
        </w:numPr>
        <w:spacing w:after="0" w:line="240" w:lineRule="auto"/>
        <w:rPr>
          <w:rFonts w:ascii="Times New Roman" w:hAnsi="Times New Roman"/>
          <w:b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>Индивидуальные особенности ребенка-инвалида</w:t>
      </w:r>
    </w:p>
    <w:p w:rsidR="00CA3A9D" w:rsidRPr="00AA07F8" w:rsidRDefault="008829F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Ребенок – инвалид посещает группу компенсирующей направленности.</w:t>
      </w:r>
    </w:p>
    <w:p w:rsidR="00CA3A9D" w:rsidRPr="00AA07F8" w:rsidRDefault="008829F5">
      <w:pPr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Категория: «ребенок-инвалид» установлена по 01.12.2025 г.</w:t>
      </w:r>
    </w:p>
    <w:p w:rsidR="00CA3A9D" w:rsidRPr="00AA07F8" w:rsidRDefault="008829F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Группа здоровья</w:t>
      </w:r>
      <w:r w:rsidR="007C172D" w:rsidRPr="00AA07F8">
        <w:rPr>
          <w:rFonts w:ascii="Times New Roman" w:hAnsi="Times New Roman"/>
          <w:color w:val="auto"/>
          <w:sz w:val="28"/>
        </w:rPr>
        <w:t>: I</w:t>
      </w:r>
      <w:r w:rsidRPr="00AA07F8">
        <w:rPr>
          <w:rFonts w:ascii="Times New Roman" w:hAnsi="Times New Roman"/>
          <w:color w:val="auto"/>
          <w:sz w:val="28"/>
        </w:rPr>
        <w:t>I.</w:t>
      </w:r>
    </w:p>
    <w:p w:rsidR="00CA3A9D" w:rsidRPr="00AA07F8" w:rsidRDefault="008829F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При разработке адаптированной Программы для ребенка-инвалида учитывались возрастные и индивидуальные особенности развития ребенка.</w:t>
      </w:r>
    </w:p>
    <w:p w:rsidR="00CA3A9D" w:rsidRPr="00AA07F8" w:rsidRDefault="008829F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 xml:space="preserve">Характеристика особенностей развития ребенка-инвалида </w:t>
      </w:r>
    </w:p>
    <w:p w:rsidR="00CA3A9D" w:rsidRPr="00AA07F8" w:rsidRDefault="008829F5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auto"/>
          <w:sz w:val="28"/>
        </w:rPr>
      </w:pPr>
      <w:r w:rsidRPr="00AA07F8">
        <w:rPr>
          <w:rFonts w:ascii="Times New Roman" w:hAnsi="Times New Roman"/>
          <w:i/>
          <w:color w:val="auto"/>
          <w:sz w:val="28"/>
        </w:rPr>
        <w:t xml:space="preserve">Социальное развитие.  </w:t>
      </w:r>
      <w:r w:rsidRPr="00AA07F8">
        <w:rPr>
          <w:rFonts w:ascii="Times New Roman" w:hAnsi="Times New Roman"/>
          <w:color w:val="auto"/>
          <w:sz w:val="28"/>
        </w:rPr>
        <w:t>Ребенок охотно идет на контакт, как со сверстниками, так и с взрослыми. Представление о себе и своей семье не соответствуют возрастной норме.</w:t>
      </w:r>
    </w:p>
    <w:p w:rsidR="00CA3A9D" w:rsidRPr="00AA07F8" w:rsidRDefault="008829F5">
      <w:pPr>
        <w:spacing w:after="0"/>
        <w:jc w:val="both"/>
        <w:rPr>
          <w:rFonts w:ascii="PT Sans" w:hAnsi="PT Sans"/>
          <w:b/>
          <w:color w:val="auto"/>
          <w:sz w:val="21"/>
        </w:rPr>
      </w:pPr>
      <w:r w:rsidRPr="00AA07F8">
        <w:rPr>
          <w:rFonts w:ascii="Times New Roman" w:hAnsi="Times New Roman"/>
          <w:i/>
          <w:color w:val="auto"/>
          <w:sz w:val="28"/>
        </w:rPr>
        <w:t xml:space="preserve">-  Речевое развитие: </w:t>
      </w:r>
      <w:r w:rsidRPr="00AA07F8">
        <w:rPr>
          <w:rFonts w:ascii="Times New Roman" w:hAnsi="Times New Roman"/>
          <w:color w:val="auto"/>
          <w:sz w:val="28"/>
        </w:rPr>
        <w:t>не соответствует возрасту. Дикция нечеткая. Разборчивость речи снижена. Интонационная и эмоциональная окраска речи отсутствует.</w:t>
      </w:r>
    </w:p>
    <w:p w:rsidR="00CA3A9D" w:rsidRPr="00AA07F8" w:rsidRDefault="008829F5">
      <w:pPr>
        <w:spacing w:after="0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Анатомическое строение органов артикуляционного аппарата без аномалий. Выраженные гиперкинезы и саливация не наблюдаются. Артикуляционная моторика развита недостаточно. Словарный запас</w:t>
      </w:r>
      <w:r w:rsidRPr="00AA07F8">
        <w:rPr>
          <w:rFonts w:ascii="Times New Roman" w:hAnsi="Times New Roman"/>
          <w:b/>
          <w:color w:val="auto"/>
          <w:sz w:val="28"/>
        </w:rPr>
        <w:t xml:space="preserve">  </w:t>
      </w:r>
      <w:r w:rsidRPr="00AA07F8">
        <w:rPr>
          <w:rFonts w:ascii="Times New Roman" w:hAnsi="Times New Roman"/>
          <w:color w:val="auto"/>
          <w:sz w:val="28"/>
        </w:rPr>
        <w:t xml:space="preserve"> отстает от возрастной нормы.</w:t>
      </w:r>
    </w:p>
    <w:p w:rsidR="00CA3A9D" w:rsidRPr="00AA07F8" w:rsidRDefault="008829F5">
      <w:pPr>
        <w:spacing w:after="0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Активный словарь</w:t>
      </w:r>
      <w:r w:rsidRPr="00AA07F8">
        <w:rPr>
          <w:rFonts w:ascii="Times New Roman" w:hAnsi="Times New Roman"/>
          <w:b/>
          <w:color w:val="auto"/>
          <w:sz w:val="28"/>
        </w:rPr>
        <w:t> </w:t>
      </w:r>
      <w:r w:rsidRPr="00AA07F8">
        <w:rPr>
          <w:rFonts w:ascii="Times New Roman" w:hAnsi="Times New Roman"/>
          <w:color w:val="auto"/>
          <w:sz w:val="28"/>
        </w:rPr>
        <w:t>ограничен рамками обиходно-бытовой тематики, качественно неполноценен. Обобщающие понятия сформированы на бытовом уровне.</w:t>
      </w:r>
    </w:p>
    <w:p w:rsidR="00CA3A9D" w:rsidRPr="00AA07F8" w:rsidRDefault="008829F5">
      <w:pPr>
        <w:spacing w:after="0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i/>
          <w:color w:val="auto"/>
          <w:sz w:val="28"/>
        </w:rPr>
        <w:t xml:space="preserve">Изобразительная деятельность.  </w:t>
      </w:r>
      <w:r w:rsidRPr="00AA07F8">
        <w:rPr>
          <w:rFonts w:ascii="Times New Roman" w:hAnsi="Times New Roman"/>
          <w:color w:val="auto"/>
          <w:sz w:val="28"/>
        </w:rPr>
        <w:t>Изобразительная деятельность и конструирование на среднем уровне. Карандаш и ножницы держит неуверенно, слабый нажим. При закрашивании фигуры, остаются не закрашенные участки. Навыки конструирования из различных материалов (строительного, природного Девочка проявляет интерес к игрушкам, дидактическим играм. бумаги и т.д.) сформированы слабо.</w:t>
      </w:r>
    </w:p>
    <w:p w:rsidR="00CA3A9D" w:rsidRPr="00AA07F8" w:rsidRDefault="008829F5" w:rsidP="002D32E9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i/>
          <w:color w:val="auto"/>
          <w:sz w:val="28"/>
        </w:rPr>
        <w:t xml:space="preserve"> </w:t>
      </w:r>
      <w:r w:rsidRPr="00AA07F8">
        <w:rPr>
          <w:rFonts w:ascii="Times New Roman" w:hAnsi="Times New Roman"/>
          <w:color w:val="auto"/>
          <w:sz w:val="28"/>
        </w:rPr>
        <w:t xml:space="preserve"> </w:t>
      </w:r>
    </w:p>
    <w:p w:rsidR="00CA3A9D" w:rsidRPr="00AA07F8" w:rsidRDefault="008829F5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i/>
          <w:color w:val="auto"/>
          <w:sz w:val="28"/>
        </w:rPr>
        <w:t>Познавательное развитие.</w:t>
      </w:r>
      <w:r w:rsidRPr="00AA07F8">
        <w:rPr>
          <w:rFonts w:ascii="Times New Roman" w:hAnsi="Times New Roman"/>
          <w:color w:val="auto"/>
          <w:sz w:val="28"/>
        </w:rPr>
        <w:t xml:space="preserve"> Восприятие: уровень развития слухового и зрительного восприятия не соответствует возрастной норме.  </w:t>
      </w:r>
    </w:p>
    <w:p w:rsidR="00CA3A9D" w:rsidRPr="00AA07F8" w:rsidRDefault="008829F5">
      <w:pPr>
        <w:tabs>
          <w:tab w:val="left" w:pos="567"/>
        </w:tabs>
        <w:spacing w:after="0" w:line="240" w:lineRule="auto"/>
        <w:ind w:left="-57" w:firstLine="908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 xml:space="preserve">Внимание: низкая концентрация и неустойчивость внимания. Быстро отвлекается на внешние раздражители. Объем внимания недостаточный. Общий уровень развития произвольного внимания низкий.  </w:t>
      </w:r>
    </w:p>
    <w:p w:rsidR="00CA3A9D" w:rsidRPr="00AA07F8" w:rsidRDefault="008829F5">
      <w:pPr>
        <w:tabs>
          <w:tab w:val="left" w:pos="567"/>
        </w:tabs>
        <w:spacing w:after="0" w:line="240" w:lineRule="auto"/>
        <w:ind w:left="-57" w:firstLine="908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 xml:space="preserve">Память: все виды памяти снижены. Преобладает зрительная память. </w:t>
      </w:r>
    </w:p>
    <w:p w:rsidR="00CA3A9D" w:rsidRPr="00AA07F8" w:rsidRDefault="008829F5">
      <w:pPr>
        <w:tabs>
          <w:tab w:val="left" w:pos="567"/>
        </w:tabs>
        <w:spacing w:after="0" w:line="240" w:lineRule="auto"/>
        <w:ind w:left="-57" w:firstLine="908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 xml:space="preserve">Мышление: уровень развития мышления не соответствует возрасту.  </w:t>
      </w:r>
    </w:p>
    <w:p w:rsidR="00CA3A9D" w:rsidRPr="00AA07F8" w:rsidRDefault="008829F5">
      <w:pPr>
        <w:tabs>
          <w:tab w:val="left" w:pos="567"/>
        </w:tabs>
        <w:spacing w:after="0" w:line="240" w:lineRule="auto"/>
        <w:ind w:left="-57" w:firstLine="908"/>
        <w:jc w:val="both"/>
        <w:rPr>
          <w:rFonts w:ascii="Times New Roman" w:hAnsi="Times New Roman"/>
          <w:b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 xml:space="preserve">Конструктивная и графическая деятельность: недостаточный уровень сформированности не только крупной моторики, но и тонких движений кистей пальцев рук.   </w:t>
      </w:r>
      <w:r w:rsidRPr="00AA07F8">
        <w:rPr>
          <w:rFonts w:ascii="Times New Roman" w:hAnsi="Times New Roman"/>
          <w:b/>
          <w:color w:val="auto"/>
          <w:sz w:val="28"/>
        </w:rPr>
        <w:tab/>
      </w:r>
    </w:p>
    <w:p w:rsidR="00CA3A9D" w:rsidRPr="00AA07F8" w:rsidRDefault="008829F5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/>
          <w:color w:val="auto"/>
          <w:sz w:val="28"/>
          <w:highlight w:val="yellow"/>
        </w:rPr>
      </w:pPr>
      <w:r w:rsidRPr="00AA07F8">
        <w:rPr>
          <w:rFonts w:ascii="Times New Roman" w:hAnsi="Times New Roman"/>
          <w:i/>
          <w:color w:val="auto"/>
          <w:sz w:val="28"/>
        </w:rPr>
        <w:t xml:space="preserve">Навыки самообслуживания.  </w:t>
      </w:r>
      <w:r w:rsidRPr="00AA07F8">
        <w:rPr>
          <w:rFonts w:ascii="Times New Roman" w:hAnsi="Times New Roman"/>
          <w:color w:val="auto"/>
          <w:sz w:val="28"/>
        </w:rPr>
        <w:t xml:space="preserve">Навыки самообслуживания сформированы частично: одевается и раздевается самостоятельно, иногда с помощью взрослого. Может самостоятельно мыть руки, пользоваться полотенцем, </w:t>
      </w:r>
      <w:r w:rsidRPr="00AA07F8">
        <w:rPr>
          <w:rFonts w:ascii="Times New Roman" w:hAnsi="Times New Roman"/>
          <w:color w:val="auto"/>
          <w:sz w:val="28"/>
        </w:rPr>
        <w:lastRenderedPageBreak/>
        <w:t>столовыми приборами, складывать одежду и обувь на место, но требует постоянную словесную инструкцию педагога.</w:t>
      </w:r>
    </w:p>
    <w:p w:rsidR="00CA3A9D" w:rsidRPr="00AA07F8" w:rsidRDefault="008829F5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i/>
          <w:color w:val="auto"/>
          <w:sz w:val="28"/>
        </w:rPr>
        <w:t xml:space="preserve">Двигательно-моторное развитие. </w:t>
      </w:r>
      <w:r w:rsidRPr="00AA07F8">
        <w:rPr>
          <w:rFonts w:ascii="Times New Roman" w:hAnsi="Times New Roman"/>
          <w:color w:val="auto"/>
          <w:sz w:val="28"/>
        </w:rPr>
        <w:t xml:space="preserve"> Общая и мелкая моторика требуют развития, двигательная активность снижена, координация тела, ориентация в пространстве нарушены.</w:t>
      </w:r>
    </w:p>
    <w:p w:rsidR="00CA3A9D" w:rsidRPr="00AA07F8" w:rsidRDefault="008829F5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auto"/>
          <w:sz w:val="28"/>
        </w:rPr>
      </w:pPr>
      <w:r w:rsidRPr="00AA07F8">
        <w:rPr>
          <w:rFonts w:ascii="Times New Roman" w:hAnsi="Times New Roman"/>
          <w:i/>
          <w:color w:val="auto"/>
          <w:sz w:val="28"/>
        </w:rPr>
        <w:t>Характеристика личности:</w:t>
      </w:r>
    </w:p>
    <w:p w:rsidR="00CA3A9D" w:rsidRPr="00AA07F8" w:rsidRDefault="008829F5">
      <w:pPr>
        <w:tabs>
          <w:tab w:val="left" w:pos="567"/>
        </w:tabs>
        <w:spacing w:after="0" w:line="240" w:lineRule="auto"/>
        <w:ind w:left="-57" w:firstLine="908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i/>
          <w:color w:val="auto"/>
          <w:sz w:val="28"/>
        </w:rPr>
        <w:t>- мотивационно-потребностная сфера</w:t>
      </w:r>
      <w:r w:rsidRPr="00AA07F8">
        <w:rPr>
          <w:rFonts w:ascii="Times New Roman" w:hAnsi="Times New Roman"/>
          <w:color w:val="auto"/>
          <w:sz w:val="28"/>
        </w:rPr>
        <w:t xml:space="preserve">: выполняет задания под руководством взрослого. </w:t>
      </w:r>
    </w:p>
    <w:p w:rsidR="00CA3A9D" w:rsidRPr="00AA07F8" w:rsidRDefault="008829F5">
      <w:pPr>
        <w:tabs>
          <w:tab w:val="left" w:pos="567"/>
        </w:tabs>
        <w:spacing w:after="0" w:line="240" w:lineRule="auto"/>
        <w:ind w:left="-57" w:firstLine="908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i/>
          <w:color w:val="auto"/>
          <w:sz w:val="28"/>
        </w:rPr>
        <w:t>- эмоционально-волевое развитие:</w:t>
      </w:r>
      <w:r w:rsidRPr="00AA07F8">
        <w:rPr>
          <w:rFonts w:ascii="Times New Roman" w:hAnsi="Times New Roman"/>
          <w:color w:val="auto"/>
          <w:sz w:val="28"/>
        </w:rPr>
        <w:t xml:space="preserve"> эмоциональный фон в течение дня устойчивый. </w:t>
      </w:r>
    </w:p>
    <w:p w:rsidR="00CA3A9D" w:rsidRPr="00AA07F8" w:rsidRDefault="008829F5">
      <w:pPr>
        <w:tabs>
          <w:tab w:val="left" w:pos="567"/>
        </w:tabs>
        <w:spacing w:after="0" w:line="240" w:lineRule="auto"/>
        <w:ind w:left="-57" w:firstLine="908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i/>
          <w:color w:val="auto"/>
          <w:sz w:val="28"/>
        </w:rPr>
        <w:t>- индивидуальные особенности, черты характера</w:t>
      </w:r>
      <w:r w:rsidRPr="00AA07F8">
        <w:rPr>
          <w:rFonts w:ascii="Times New Roman" w:hAnsi="Times New Roman"/>
          <w:color w:val="auto"/>
          <w:sz w:val="28"/>
        </w:rPr>
        <w:t xml:space="preserve">: невнимательная, часто отвлекается. По характеру доброжелательная, спокойная.    </w:t>
      </w:r>
    </w:p>
    <w:p w:rsidR="00CA3A9D" w:rsidRPr="00AA07F8" w:rsidRDefault="00CA3A9D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CA3A9D" w:rsidRPr="00AA07F8" w:rsidRDefault="008829F5">
      <w:pPr>
        <w:pStyle w:val="a9"/>
        <w:numPr>
          <w:ilvl w:val="2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 xml:space="preserve">Планируемые результаты </w:t>
      </w:r>
    </w:p>
    <w:p w:rsidR="00CA3A9D" w:rsidRPr="00AA07F8" w:rsidRDefault="008829F5">
      <w:pPr>
        <w:pStyle w:val="af7"/>
        <w:numPr>
          <w:ilvl w:val="0"/>
          <w:numId w:val="6"/>
        </w:numPr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 xml:space="preserve">самостоятельно осуществляет основные физиологические потребности, выполняет повседневную бытовую деятельность, в том числе навыки личной гигиены; </w:t>
      </w:r>
    </w:p>
    <w:p w:rsidR="00CA3A9D" w:rsidRPr="00AA07F8" w:rsidRDefault="008829F5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 xml:space="preserve">стремится к общению со взрослыми и активно подражает им в движениях и действиях; развиты: лексико-грамматический строй речи, связная речь; </w:t>
      </w:r>
    </w:p>
    <w:p w:rsidR="00CA3A9D" w:rsidRPr="00AA07F8" w:rsidRDefault="008829F5">
      <w:pPr>
        <w:pStyle w:val="af7"/>
        <w:numPr>
          <w:ilvl w:val="0"/>
          <w:numId w:val="6"/>
        </w:numPr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 xml:space="preserve">ребёнок задаёт вопросы взрослым и сверстникам, интересуется причинно-следственными связями. Склонен наблюдать, экспериментировать. Обладает начальными знаниями о себе, о природном и социальном мире, в котором он живёт; </w:t>
      </w:r>
    </w:p>
    <w:p w:rsidR="00CA3A9D" w:rsidRPr="00AA07F8" w:rsidRDefault="008829F5">
      <w:pPr>
        <w:pStyle w:val="a9"/>
        <w:numPr>
          <w:ilvl w:val="0"/>
          <w:numId w:val="6"/>
        </w:numPr>
        <w:spacing w:after="0"/>
        <w:contextualSpacing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 xml:space="preserve">развита способность контролировать свое поведение в сложных жизненных ситуациях, сформировано произвольное поведение и самоконтроль. </w:t>
      </w:r>
    </w:p>
    <w:p w:rsidR="00CA3A9D" w:rsidRPr="00AA07F8" w:rsidRDefault="00CA3A9D">
      <w:pPr>
        <w:pStyle w:val="a9"/>
        <w:spacing w:line="240" w:lineRule="auto"/>
        <w:ind w:left="142"/>
        <w:contextualSpacing/>
        <w:rPr>
          <w:rFonts w:ascii="Times New Roman" w:hAnsi="Times New Roman"/>
          <w:color w:val="auto"/>
          <w:sz w:val="28"/>
        </w:rPr>
      </w:pPr>
    </w:p>
    <w:p w:rsidR="00CA3A9D" w:rsidRPr="00AA07F8" w:rsidRDefault="008829F5">
      <w:pPr>
        <w:pStyle w:val="Default"/>
        <w:numPr>
          <w:ilvl w:val="0"/>
          <w:numId w:val="2"/>
        </w:numPr>
        <w:ind w:left="0" w:firstLine="567"/>
        <w:jc w:val="center"/>
        <w:rPr>
          <w:rFonts w:ascii="Times New Roman" w:hAnsi="Times New Roman"/>
          <w:b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>Содержательный раздел</w:t>
      </w:r>
    </w:p>
    <w:p w:rsidR="00CA3A9D" w:rsidRPr="00AA07F8" w:rsidRDefault="008829F5">
      <w:pPr>
        <w:pStyle w:val="Default"/>
        <w:numPr>
          <w:ilvl w:val="1"/>
          <w:numId w:val="2"/>
        </w:numPr>
        <w:jc w:val="center"/>
        <w:rPr>
          <w:rFonts w:ascii="Times New Roman" w:hAnsi="Times New Roman"/>
          <w:b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>Взаимодействие с педагогами и специалистами</w:t>
      </w:r>
    </w:p>
    <w:p w:rsidR="00CA3A9D" w:rsidRPr="00AA07F8" w:rsidRDefault="008829F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Ребенок – инвалид в соответствии с индивидуальной программой реабилитации или абилитации ребенка – инвалида, выданной федеральным государственным учреждением медико-социальной экспертизы, имеет ограничения по степени выраженности:</w:t>
      </w:r>
    </w:p>
    <w:p w:rsidR="00CA3A9D" w:rsidRPr="00AA07F8" w:rsidRDefault="008829F5">
      <w:pPr>
        <w:pStyle w:val="a9"/>
        <w:spacing w:after="0" w:line="240" w:lineRule="auto"/>
        <w:ind w:left="76"/>
        <w:contextualSpacing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i/>
          <w:color w:val="auto"/>
          <w:sz w:val="28"/>
        </w:rPr>
        <w:t xml:space="preserve">- II степень – способность к самообслуживанию </w:t>
      </w:r>
      <w:r w:rsidRPr="00AA07F8">
        <w:rPr>
          <w:rFonts w:ascii="Times New Roman" w:hAnsi="Times New Roman"/>
          <w:color w:val="auto"/>
          <w:sz w:val="28"/>
        </w:rPr>
        <w:t>с регулярной частичной помощью других лиц с использованием при необходимости вспомогательных технических средств.</w:t>
      </w:r>
    </w:p>
    <w:p w:rsidR="00CA3A9D" w:rsidRPr="00AA07F8" w:rsidRDefault="008829F5">
      <w:pPr>
        <w:spacing w:line="240" w:lineRule="auto"/>
        <w:contextualSpacing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i/>
          <w:color w:val="auto"/>
          <w:sz w:val="28"/>
        </w:rPr>
        <w:t>- II степень</w:t>
      </w:r>
      <w:r w:rsidRPr="00AA07F8">
        <w:rPr>
          <w:rFonts w:ascii="Times New Roman" w:hAnsi="Times New Roman"/>
          <w:color w:val="auto"/>
          <w:sz w:val="28"/>
        </w:rPr>
        <w:t xml:space="preserve"> - </w:t>
      </w:r>
      <w:r w:rsidRPr="00AA07F8">
        <w:rPr>
          <w:rFonts w:ascii="Times New Roman" w:hAnsi="Times New Roman"/>
          <w:b/>
          <w:i/>
          <w:color w:val="auto"/>
          <w:sz w:val="28"/>
        </w:rPr>
        <w:t>способность к общению</w:t>
      </w:r>
      <w:r w:rsidRPr="00AA07F8">
        <w:rPr>
          <w:rFonts w:ascii="Times New Roman" w:hAnsi="Times New Roman"/>
          <w:color w:val="auto"/>
          <w:sz w:val="28"/>
        </w:rPr>
        <w:t>. Неспособен к общению и нуждается в постоянной помощи других лиц.</w:t>
      </w:r>
    </w:p>
    <w:p w:rsidR="00CA3A9D" w:rsidRPr="00AA07F8" w:rsidRDefault="008829F5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i/>
          <w:color w:val="auto"/>
          <w:sz w:val="28"/>
        </w:rPr>
        <w:t xml:space="preserve">- II степень - способность к обучению </w:t>
      </w:r>
      <w:r w:rsidRPr="00AA07F8">
        <w:rPr>
          <w:rFonts w:ascii="Times New Roman" w:hAnsi="Times New Roman"/>
          <w:color w:val="auto"/>
          <w:sz w:val="28"/>
        </w:rPr>
        <w:t>и получению образования в рамках федеральных государственных образовательных стандартов в организациях, осуществляющих образовательную деятельность, с созданием специальных условий для получения образования только по адаптированным образовательным программам при необходимости обучение на дому и/или с использованием дистанционных образовательных технологий с применением (при необходимости) специальных технических средств обучения, определяемая с учетом заключения психолого-медико-педагогической комиссии.</w:t>
      </w:r>
    </w:p>
    <w:p w:rsidR="00CA3A9D" w:rsidRPr="00AA07F8" w:rsidRDefault="00CA3A9D">
      <w:pPr>
        <w:spacing w:line="240" w:lineRule="auto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CA3A9D" w:rsidRPr="00AA07F8" w:rsidRDefault="008829F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i/>
          <w:color w:val="auto"/>
          <w:sz w:val="28"/>
        </w:rPr>
        <w:lastRenderedPageBreak/>
        <w:t>- II степень - способность контролировать свое поведение.</w:t>
      </w:r>
      <w:r w:rsidRPr="00AA07F8">
        <w:rPr>
          <w:rFonts w:ascii="Times New Roman" w:hAnsi="Times New Roman"/>
          <w:color w:val="auto"/>
          <w:sz w:val="28"/>
        </w:rPr>
        <w:t xml:space="preserve"> Постоянное снижение критики к своему поведению и окружающей обстановке с возможностью частичной коррекции только при регулярной помощи других лиц. </w:t>
      </w:r>
    </w:p>
    <w:p w:rsidR="00CA3A9D" w:rsidRPr="00AA07F8" w:rsidRDefault="00CA3A9D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CA3A9D" w:rsidRPr="00AA07F8" w:rsidRDefault="00CA3A9D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CA3A9D" w:rsidRPr="00AA07F8" w:rsidRDefault="008829F5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highlight w:val="yellow"/>
        </w:rPr>
      </w:pPr>
      <w:r w:rsidRPr="00AA07F8">
        <w:rPr>
          <w:b/>
          <w:color w:val="auto"/>
        </w:rPr>
        <w:t xml:space="preserve"> </w:t>
      </w:r>
      <w:r w:rsidRPr="00AA07F8">
        <w:rPr>
          <w:rFonts w:ascii="Times New Roman" w:hAnsi="Times New Roman"/>
          <w:b/>
          <w:color w:val="auto"/>
          <w:sz w:val="28"/>
        </w:rPr>
        <w:t>Способность к самообслуживанию - II степень</w:t>
      </w:r>
    </w:p>
    <w:p w:rsidR="00905D50" w:rsidRPr="00AA07F8" w:rsidRDefault="008829F5">
      <w:pPr>
        <w:pStyle w:val="Default"/>
        <w:rPr>
          <w:b/>
          <w:color w:val="auto"/>
          <w:sz w:val="28"/>
        </w:rPr>
      </w:pPr>
      <w:r w:rsidRPr="00AA07F8">
        <w:rPr>
          <w:b/>
          <w:color w:val="auto"/>
          <w:sz w:val="28"/>
        </w:rPr>
        <w:t xml:space="preserve"> </w:t>
      </w:r>
    </w:p>
    <w:tbl>
      <w:tblPr>
        <w:tblStyle w:val="91"/>
        <w:tblW w:w="10173" w:type="dxa"/>
        <w:tblLayout w:type="fixed"/>
        <w:tblLook w:val="04A0" w:firstRow="1" w:lastRow="0" w:firstColumn="1" w:lastColumn="0" w:noHBand="0" w:noVBand="1"/>
      </w:tblPr>
      <w:tblGrid>
        <w:gridCol w:w="2376"/>
        <w:gridCol w:w="7797"/>
      </w:tblGrid>
      <w:tr w:rsidR="00AA07F8" w:rsidRPr="00AA07F8" w:rsidTr="007C172D"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Сроки 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Мероприятия </w:t>
            </w:r>
          </w:p>
        </w:tc>
      </w:tr>
      <w:tr w:rsidR="00AA07F8" w:rsidRPr="00AA07F8" w:rsidTr="007C172D">
        <w:tc>
          <w:tcPr>
            <w:tcW w:w="10173" w:type="dxa"/>
            <w:gridSpan w:val="2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План работы воспитателей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Реализуется в рамках образовательной области 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</w:t>
            </w:r>
          </w:p>
        </w:tc>
      </w:tr>
      <w:tr w:rsidR="00AA07F8" w:rsidRPr="00AA07F8" w:rsidTr="007C172D">
        <w:trPr>
          <w:trHeight w:val="4680"/>
        </w:trPr>
        <w:tc>
          <w:tcPr>
            <w:tcW w:w="2376" w:type="dxa"/>
            <w:tcBorders>
              <w:bottom w:val="single" w:sz="4" w:space="0" w:color="000000"/>
            </w:tcBorders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Сентябрь – 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Октябрь 2024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7797" w:type="dxa"/>
            <w:tcBorders>
              <w:bottom w:val="single" w:sz="4" w:space="0" w:color="000000"/>
            </w:tcBorders>
          </w:tcPr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Навыки личной гигиены.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правильно пользоваться туалетной бумагой, отрывать столько, сколько нужно. Не забывать мыть руки после туалета. Закреплять умения пользоваться полотенцем, вешать его на своё место.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Чтение стихотворения Н. Найдёнова «Наши полотенца».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Игровая ситуация «Умывалочка».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Самообслуживание.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Закрепить умения порядка одевания и раздевания. Продолжать воспитывать у ребёнка опрятность, привычку следить за своим внешним видом. Учить убирать игрушки на место.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Д/и «Разденем куклу после прогулки».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Потешка: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Ну, теперь за дело дружно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Убирать игрушки нужно.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Убирать и не ломать,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Завтра будем вновь играть.</w:t>
            </w:r>
          </w:p>
        </w:tc>
      </w:tr>
      <w:tr w:rsidR="00AA07F8" w:rsidRPr="00AA07F8" w:rsidTr="007C172D">
        <w:trPr>
          <w:trHeight w:val="6345"/>
        </w:trPr>
        <w:tc>
          <w:tcPr>
            <w:tcW w:w="2376" w:type="dxa"/>
            <w:tcBorders>
              <w:top w:val="single" w:sz="4" w:space="0" w:color="000000"/>
            </w:tcBorders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Ноябрь – 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Декабрь 2024</w:t>
            </w:r>
          </w:p>
        </w:tc>
        <w:tc>
          <w:tcPr>
            <w:tcW w:w="7797" w:type="dxa"/>
            <w:tcBorders>
              <w:top w:val="single" w:sz="4" w:space="0" w:color="000000"/>
            </w:tcBorders>
          </w:tcPr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Навыки культурной еды.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Продолжать закреплять спокойно сидеть за столом, соблюдая правильную позу. Совершенствовать навыки аккуратной еды: пищу брать по немного, хорошо пережёвывать, есть бесшумно, аккуратно над  тарелочкой, не крошить еду на стол, не крутиться во время еды и не разговаривать во время приёма пищи.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Заучивание потешки: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 нас много ребят,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Все по стульчикам сидят, кашу маслену едят».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Игровая ситуация: «Мы обедаем».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Воспитание навыков культурного поведения.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Воспитывать умения бережно относиться к игрушкам, вещам, по назначению пользоваться ими, убирать на место, замечать поломанную игрушку, попросить взрослого починить ее. Учить быть приветливым со взрослыми, сверстниками, здороваться, прощаться. Обращаться по имени.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Ручной труд в книжном уголке (ремонт книги, альбомов).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Потешка: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«Ну, теперь за дело дружно, 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Убирать игрушки дружно».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Чтение художественной литературы «Правила поведения для воспитанных детей» Шалаева Г. П. Журавлёва О. Сазонова О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С/р игра «Встречаем гостей»</w:t>
            </w:r>
          </w:p>
        </w:tc>
      </w:tr>
      <w:tr w:rsidR="00AA07F8" w:rsidRPr="00AA07F8" w:rsidTr="007C172D">
        <w:trPr>
          <w:trHeight w:val="266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Январь – 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Февраль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Навыки личной гигиены.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Совершенствовать навыки Умывания: намыливать руки до образования пены, тщательно смывать, насухо вытирать полотенцем.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lastRenderedPageBreak/>
              <w:t>Чтение И. Ищук «Мои ладошки».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Самообслуживание.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Совершенствовать умение самостоятельно одеваться и раздеваться в определённой последовательности, аккуратно складывать и развешивать  одежду на стуле перед сном.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Д/у «Кто правильно и быстро положит одежду»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Навыки культурной еды.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Совершенствовать умение держать ложку Большим и средними пальцами, придерживая сверху указательным пальцем.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Беседа «Вспомни, как надо правильно кушать».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Воспитание навыков культурного поведения.</w:t>
            </w:r>
          </w:p>
          <w:p w:rsidR="00905D50" w:rsidRPr="00AA07F8" w:rsidRDefault="00905D50" w:rsidP="00905D5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Формирование навыков адекватного поведения дома, в детском саду, на улице, в различных ситуациях. Формировать оценивать свои поступки и поступки окружающих, активного, доброжелательного отношения к окружающим. Развитие навыков совместного выполнения действий в играх, свободной деятельности, на занятиях.</w:t>
            </w:r>
          </w:p>
        </w:tc>
      </w:tr>
      <w:tr w:rsidR="00AA07F8" w:rsidRPr="00AA07F8" w:rsidTr="007C172D">
        <w:trPr>
          <w:trHeight w:val="274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 xml:space="preserve">Март – 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Апрель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Навыки личной гигиены.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Совершенствовать навыки умывания, мыть лицо, насухо вытираться индивидуальным полотенцем.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Д/у «Расскажем малышам, как надо умываться»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Самообслуживание.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Совершенствовать навыки правильно размещать свои вещи в шкафу, закреплять умение завязывать шнурки на ботинках, застёгивать сандалии.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Беседа «Каждой вещи своё место»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Навыки культурной еды.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Приучать есть разные виды пищи, не меняя положения ложки в руке, а лишь слегка поворачивая кисть.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Чтение Н. Литвинова «Королевство столовых приборов».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Воспитание навыков культурного поведения.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Продолжать учить быть приветливым со взрослыми, сверстниками, здороваться, прощаться.</w:t>
            </w:r>
          </w:p>
        </w:tc>
      </w:tr>
      <w:tr w:rsidR="00AA07F8" w:rsidRPr="00AA07F8" w:rsidTr="007C172D">
        <w:trPr>
          <w:trHeight w:val="274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Май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Навыки личной гигиены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Продолжать учить правильно умываться, своевременно пользоваться носовым платком.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Чтение К. Чуковского «Мойдодыр» (Отрывки)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Самообслуживание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Закреплять умение одеваться и раздеваться в определённой последовательности, пользоваться разными видами застёжек.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Чтение И. Бурсон «Галоши», С. Михалков «Я сам».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Упражнение «Кто правильно и быстро положит одежду».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Навыки культурной еды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Закреплять умение есть второе блюдо, держа ложку в правой руке.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Беседа «Как правильно есть второе блюдо»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Воспитание навыков культурного поведения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благодарить взрослых, сверстников за оказанную помощь, вежливо выражать свою просьбу: не вмешиваться в разговор старших, не перебивать говорящего.</w:t>
            </w:r>
          </w:p>
        </w:tc>
      </w:tr>
      <w:tr w:rsidR="00AA07F8" w:rsidRPr="00AA07F8" w:rsidTr="007C172D">
        <w:trPr>
          <w:trHeight w:val="274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Сентябрь – 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Октябрь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Навыки личной гигиены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Совершенствовать навыки правильного умывания, пользования индивидуальным полотенцем.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Чтение А. Барто «Девочка чумазая»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Самообслуживание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Закреплять умение аккуратно складывать и развешивать одежду на стуле, одеваться в определённой последовательности.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Упражнение «Как мы умеем наводить порядок»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lastRenderedPageBreak/>
              <w:t>Навыки культурной еды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Закреплять умение есть второе блюдо. Совершенствовать умение пользоваться салфеткой по необходимости.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Беседа «Культура поведения во время еды»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Воспитание навыков культурного поведения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Воспитывать умение бережно относиться к игрушкам, вещам, по назначению пользоваться ими, убирать на место, замечать поломанную игрушку, попросить взрослого починить его.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Потешка «Ну теперь за дело дружно, убирать игрушки нужно»</w:t>
            </w:r>
          </w:p>
        </w:tc>
      </w:tr>
      <w:tr w:rsidR="00AA07F8" w:rsidRPr="00AA07F8" w:rsidTr="007C172D">
        <w:trPr>
          <w:trHeight w:val="274"/>
        </w:trPr>
        <w:tc>
          <w:tcPr>
            <w:tcW w:w="2376" w:type="dxa"/>
          </w:tcPr>
          <w:p w:rsidR="00905D50" w:rsidRPr="00AA07F8" w:rsidRDefault="00C34513" w:rsidP="00C345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 xml:space="preserve">Ноябрь </w:t>
            </w:r>
            <w:r w:rsidR="00905D50" w:rsidRPr="00AA07F8">
              <w:rPr>
                <w:rFonts w:ascii="Times New Roman" w:hAnsi="Times New Roman"/>
                <w:b/>
                <w:color w:val="auto"/>
                <w:sz w:val="24"/>
              </w:rPr>
              <w:t>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Навыки личной гигиены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Совершенствовать умение быстро и правильно умываться.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Игра-драматизация по произведению А. Барто «Девочка чумазая»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Самообслуживание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самостоятельно поддерживать чистоту и порядок в своём шкафу для одежды.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Беседа «Как мы наводим в своём шкафу для одежды»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Навыки культурной еды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Закреплять умение пользоваться салфеткой по мере необходимости.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Игра-соревнование «Чей стол самый лучший»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Воспитание навыков культурного поведения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Учить с уважением относиться к труду взрослых. 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Прививать желание охотно выполнять поручения, просьбу взрослого.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Потешка: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«Это Эрику известно, Что ты взял, клади на место</w:t>
            </w:r>
          </w:p>
        </w:tc>
      </w:tr>
      <w:tr w:rsidR="00AA07F8" w:rsidRPr="00AA07F8" w:rsidTr="007C172D">
        <w:trPr>
          <w:trHeight w:val="266"/>
        </w:trPr>
        <w:tc>
          <w:tcPr>
            <w:tcW w:w="10173" w:type="dxa"/>
            <w:gridSpan w:val="2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План педагога – психолога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Реализуется в рамках образовательной области 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</w:t>
            </w:r>
          </w:p>
        </w:tc>
      </w:tr>
      <w:tr w:rsidR="00AA07F8" w:rsidRPr="00AA07F8" w:rsidTr="007C172D">
        <w:trPr>
          <w:trHeight w:val="266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– октябрь 2024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Рекомендуемые игры и упражнения, направленные на формирование навыков       самообслуживания, через развитие мелкой моторики.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Упражнение «Пальчики здороваются» (Сиротюк А.Л., с. 14)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Кинезиологическая гимнастика. Упражнение «Колечко» (Сиротюк А.Л., с. 32)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Упражнение «Забей мяч в ворота» (Большакова С.Е.,с.8)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Шнуровальный планшет №3 (оборудование кабинета педагога-психолога). Узор «Зиг-заг». 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Составление фигурок из счетных палочек по образцу: ваза, тарелка (Большакова С.Е.,с.11)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Ритуал прощания. Игра «Встретимся опять» (см. выше).</w:t>
            </w:r>
          </w:p>
        </w:tc>
      </w:tr>
      <w:tr w:rsidR="00AA07F8" w:rsidRPr="00AA07F8" w:rsidTr="007C172D">
        <w:trPr>
          <w:trHeight w:val="266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Ноябрь – декабрь 2024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Рекомендуемые игры и упражнения, направленные на формирование навыков       самообслуживания, через развитие мелкой моторики.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Упражнение «Пальчики здороваются» (Сиротюк А.Л., с. 14)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Кинезиологическая гимнастика. Упражнение «Колечко» (Сиротюк А.Л., с. 32)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Упражнение «Перебираем крупу»  (Большакова С.Е.,с.8)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Шнуровальный планшет №3 (оборудование кабинета педагога-психолога). Узор «Зиг-заг». 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Составление фигурок из счетных палочек по образцу: куб, очки  (Большакова С.Е.,с.11)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Ритуал прощания. Игра «Встретимся опять» (см. выше).</w:t>
            </w:r>
          </w:p>
        </w:tc>
      </w:tr>
      <w:tr w:rsidR="00AA07F8" w:rsidRPr="00AA07F8" w:rsidTr="007C172D">
        <w:trPr>
          <w:trHeight w:val="266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Январь – февраль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Рекомендуемые игры и упражнения, направленные на формирование навыков       самообслуживания, через развитие мелкой моторики.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Упражнение «Пальчики здороваются» (Сиротюк А.Л., с. 14)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Кинезиологическая гимнастика. Упражнение «Колечко» (Сиротюк А.Л., с. 32)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Упражнение «Разорви лист по  линиям» (Большакова С.Е.,с.8)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Шнуровальный планшет №3 (оборудование кабинета педагога-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lastRenderedPageBreak/>
              <w:t>психолога). Узор «Прямые палочки».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Составление фигурок из счетных палочек по образцу: лестница, пирамида  (Большакова С.Е.,с.12)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Ритуал прощания. Игра «Встретимся опять» (см. выше).</w:t>
            </w:r>
          </w:p>
        </w:tc>
      </w:tr>
      <w:tr w:rsidR="00AA07F8" w:rsidRPr="00AA07F8" w:rsidTr="007C172D">
        <w:trPr>
          <w:trHeight w:val="266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>Март – апрель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Рекомендуемые игры и упражнения, направленные на формирование навыков       самообслуживания, через развитие мелкой моторики.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Упражнение «Здравствуй» (Сиротюк А.Л., с. 15)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Кинезиологическая гимнастика. Упражнение «Кулак-ребро-ладонь» (Сиротюк А.Л., с. 32)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Упражнение «Шаловливый котенок» (Большакова С.Е.,с.8)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Шнуровальный планшет №3 (оборудование кабинета педагога-психолога). Узор «Наклонные палочки». 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Составление фигурок из счетных палочек по образцу: рыба, флажок (Большакова С.Е.,с.12)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Ритуал прощания. Игра «Встретимся опять» (см. выше).</w:t>
            </w:r>
          </w:p>
        </w:tc>
      </w:tr>
      <w:tr w:rsidR="00AA07F8" w:rsidRPr="00AA07F8" w:rsidTr="007C172D">
        <w:trPr>
          <w:trHeight w:val="266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Май, сентябрь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Рекомендуемые игры и упражнения, направленные на формирование навыков       самообслуживания, через развитие мелкой моторики.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Упражнение «Здравствуй» (Сиротюк А.Л., с. 15)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Кинезиологическая гимнастика. Упражнение «Кулак-ребро-ладонь» (Сиротюк А.Л., с. 32)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Упражнение «По кочкам через болото» (Большакова С.Е.,с.8)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Шнуровальный планшет №3 (оборудование кабинета педагога-психолога). Узор «Змейка через одну». 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Составление фигурок из счетных палочек по образцу: звезда, эскимо (Большакова С.Е.,с.12)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Ритуал прощания. Игра «Встретимся опять» (см. выше).</w:t>
            </w:r>
          </w:p>
        </w:tc>
      </w:tr>
      <w:tr w:rsidR="00AA07F8" w:rsidRPr="00AA07F8" w:rsidTr="007C172D">
        <w:trPr>
          <w:trHeight w:val="266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Октябрь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Рекомендуемые игры и упражнения, направленные на формирование навыков       самообслуживания, через развитие мелкой моторики.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Упражнение «Здравствуй» (Сиротюк А.Л., с. 15)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Кинезиологическая гимнастика. Упражнение «Кулак-ребро-ладонь» (Сиротюк А.Л., с. 32)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Упражнение «Шофер» (Большакова С.Е.,с.9)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Шнуровальный планшет №3 (оборудование кабинета педагога-психолога). Узор «Обмотка через край». 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Составление фигурок из счетных палочек по образцу: бабочка, параллелепипед (Большакова С.Е.,с.12)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Ритуал прощания. Игра «Встретимся опять» (см. выше).</w:t>
            </w:r>
          </w:p>
        </w:tc>
      </w:tr>
      <w:tr w:rsidR="00AA07F8" w:rsidRPr="00AA07F8" w:rsidTr="007C172D">
        <w:trPr>
          <w:trHeight w:val="266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Ноябрь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Рекомендуемые игры и упражнения, направленные на формирование навыков       самообслуживания, через развитие мелкой моторики.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Упражнение «Здравствуй» (Сиротюк А.Л., с. 15)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Кинезиологическая гимнастика. Упражнение «Кулак-ребро-ладонь» (Сиротюк А.Л., с. 32)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Упражнение «Вязание» (Большакова С.Е.,с.10)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Шнуровальный планшет №3 (оборудование кабинета педагога-психолога). Узор «Пришиваем пуговицы». 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Составление фигурок из счетных палочек по образцу: жук, окно (Большакова С.Е.,с.12)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Ритуал прощания. Игра «Встретимся опять» (см. выше).</w:t>
            </w:r>
          </w:p>
        </w:tc>
      </w:tr>
      <w:tr w:rsidR="00AA07F8" w:rsidRPr="00AA07F8" w:rsidTr="007C172D">
        <w:trPr>
          <w:trHeight w:val="861"/>
        </w:trPr>
        <w:tc>
          <w:tcPr>
            <w:tcW w:w="10173" w:type="dxa"/>
            <w:gridSpan w:val="2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План учителя – дефектолога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Реализуется в рамках образовательной области 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</w:t>
            </w:r>
          </w:p>
        </w:tc>
      </w:tr>
      <w:tr w:rsidR="00AA07F8" w:rsidRPr="00AA07F8" w:rsidTr="007C172D">
        <w:trPr>
          <w:trHeight w:val="132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Сентябрь 2024 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Формирование навыков самообслуживания должно проводиться в медленном темпе, с большим количеством повторов одних и тех же действий. 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Отрабатывается навык «рука в руку» со взрослым, с максимальным 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lastRenderedPageBreak/>
              <w:t>привлечением внимания к происходящему: взрослый помогает ребенку физически осуществить действие, направляет движения ребенка и координирует их.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играть с куклой, показывать предметы одежды, снимать и надевать названный и показанный педагогом предмет одежды с куклы. Игра "Во что одета кукла Аня".</w:t>
            </w:r>
          </w:p>
        </w:tc>
      </w:tr>
      <w:tr w:rsidR="00AA07F8" w:rsidRPr="00AA07F8" w:rsidTr="007C172D">
        <w:trPr>
          <w:trHeight w:val="866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 xml:space="preserve">Октябрь 2024 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- Учить новому игровому действию с куклой: мытье рук. Учить выполнять последовательную цепочку действий с помощью взрослого. Игра "Моем руки Ане".</w:t>
            </w:r>
          </w:p>
        </w:tc>
      </w:tr>
      <w:tr w:rsidR="00AA07F8" w:rsidRPr="00AA07F8" w:rsidTr="007C172D">
        <w:trPr>
          <w:trHeight w:val="1105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 Ноябрь 2024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- Учить наливать суп поварешкой из кастрюли, кормить куклу ложкой из глубокой тарелки, в мелкую тарелку класть второе (макароны-палочки, кружки-котлеты и пр.), поить компотом по подражанию взрослому. Игра "Накормим Анечку обедом".</w:t>
            </w:r>
          </w:p>
        </w:tc>
      </w:tr>
      <w:tr w:rsidR="00AA07F8" w:rsidRPr="00AA07F8" w:rsidTr="007C172D">
        <w:trPr>
          <w:trHeight w:val="898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Декабрь 2024 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- Познакомить с новой игровой цепочкой действий: положить матрац на кровать, застелить простынкой, положить подушку, уложить куклу головой на подушку, накрыть одеялом. Игра "Укладывание Ани спать".</w:t>
            </w:r>
          </w:p>
        </w:tc>
      </w:tr>
      <w:tr w:rsidR="00AA07F8" w:rsidRPr="00AA07F8" w:rsidTr="007C172D">
        <w:trPr>
          <w:trHeight w:val="504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 Январь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- Учить расстегивать пуговицы. Развивать мелкие движения рук. Игра «Куклы пришли с прогулки». </w:t>
            </w:r>
          </w:p>
        </w:tc>
      </w:tr>
      <w:tr w:rsidR="00AA07F8" w:rsidRPr="00AA07F8" w:rsidTr="007C172D">
        <w:trPr>
          <w:trHeight w:val="480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 Февраль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- Учить учитывать величину («большой», «маленький»), соотносить предметы по величине. Игра «Уложи куклу спать».</w:t>
            </w:r>
          </w:p>
        </w:tc>
      </w:tr>
      <w:tr w:rsidR="00AA07F8" w:rsidRPr="00AA07F8" w:rsidTr="007C172D">
        <w:trPr>
          <w:trHeight w:val="608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Март 2025 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- Закрепить умение соотносить предметы по величине. Игра «Оденем кукол». 1. Запускать пальцами мелкие волчки. 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2. Разминать пальцами пластилин, глину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новому игровому действию с куклой: мытье рук. Учить выполнять последовательную цепочку действий с помощью взрослого. Игра "Моем руки Ане". Рамки Монтессори.</w:t>
            </w:r>
          </w:p>
        </w:tc>
      </w:tr>
      <w:tr w:rsidR="00AA07F8" w:rsidRPr="00AA07F8" w:rsidTr="007C172D">
        <w:trPr>
          <w:trHeight w:val="620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 Апрель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- Формировать отношение к величине как к значимому признаку. Обратить внимание на длину. Игра «Кто скорее свернет ленту?».</w:t>
            </w:r>
          </w:p>
        </w:tc>
      </w:tr>
      <w:tr w:rsidR="00AA07F8" w:rsidRPr="00AA07F8" w:rsidTr="007C172D">
        <w:trPr>
          <w:trHeight w:val="700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 Май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- Продолжать формировать отношение к величине как к значимому признаку. Обратить внимание на длину. Игра «Нарядные зверушки».</w:t>
            </w:r>
          </w:p>
        </w:tc>
      </w:tr>
      <w:tr w:rsidR="00AA07F8" w:rsidRPr="00AA07F8" w:rsidTr="007C172D">
        <w:trPr>
          <w:trHeight w:val="700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 Сентябрь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новому игровому действию с куклой: мытье рук. Учить выполнять последовательную цепочку действий по подражанию действиям взрослого. Игра "Моем руки Ане". Рамки Монтессори. Учить действовать целенаправленно. Дидактическая игра «Разложи шарики» (Е.А. Стребелева, стр. 49).</w:t>
            </w:r>
          </w:p>
        </w:tc>
      </w:tr>
      <w:tr w:rsidR="00AA07F8" w:rsidRPr="00AA07F8" w:rsidTr="007C172D">
        <w:trPr>
          <w:trHeight w:val="700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Октябрь 2025 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Продолжать формировать отношение к величине как к значимому признаку. Обратить внимание на длину.  Игра «Оденем кукол к празднику».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Рамки Монтессори.</w:t>
            </w:r>
          </w:p>
        </w:tc>
      </w:tr>
      <w:tr w:rsidR="00AA07F8" w:rsidRPr="00AA07F8" w:rsidTr="007C172D">
        <w:trPr>
          <w:trHeight w:val="700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 Ноябрь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Формировать умения овладевать навыками самообслуживания. Развивать мелкую моторику рук. упражнение «Кто куда плывет», упражнение «Солнышко» (с прищепками), массаж шипованными мячиками.</w:t>
            </w:r>
          </w:p>
        </w:tc>
      </w:tr>
      <w:tr w:rsidR="00AA07F8" w:rsidRPr="00AA07F8" w:rsidTr="007C172D">
        <w:trPr>
          <w:trHeight w:val="266"/>
        </w:trPr>
        <w:tc>
          <w:tcPr>
            <w:tcW w:w="10173" w:type="dxa"/>
            <w:gridSpan w:val="2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План воспитателя по физической культуре 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Реализуется в рамках интеграции образовательных областей: 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 и Физическое развитие</w:t>
            </w:r>
          </w:p>
        </w:tc>
      </w:tr>
      <w:tr w:rsidR="00AA07F8" w:rsidRPr="00AA07F8" w:rsidTr="007C172D">
        <w:trPr>
          <w:trHeight w:val="556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Сентябрь – 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Октябрь 2024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308" w:lineRule="exact"/>
              <w:ind w:right="12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Совершенствовать координацию движений. Упражнение «Есть в шкафу у куклы Кати»</w:t>
            </w:r>
          </w:p>
        </w:tc>
      </w:tr>
      <w:tr w:rsidR="00AA07F8" w:rsidRPr="00AA07F8" w:rsidTr="007C172D">
        <w:trPr>
          <w:trHeight w:val="612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Ноябрь – 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Декабрь 2024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308" w:lineRule="exact"/>
              <w:ind w:right="12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прыгать на месте. Упражнение «Федорино горе».</w:t>
            </w:r>
          </w:p>
        </w:tc>
      </w:tr>
      <w:tr w:rsidR="00AA07F8" w:rsidRPr="00AA07F8" w:rsidTr="007C172D">
        <w:trPr>
          <w:trHeight w:val="612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Январь – 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Февраль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308" w:lineRule="exact"/>
              <w:ind w:right="12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разводить руки в стороны: Упражнение «Мамины помощницы».</w:t>
            </w:r>
          </w:p>
        </w:tc>
      </w:tr>
      <w:tr w:rsidR="00AA07F8" w:rsidRPr="00AA07F8" w:rsidTr="007C172D">
        <w:trPr>
          <w:trHeight w:val="431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Март – 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>Апрель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308" w:lineRule="exact"/>
              <w:ind w:right="12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lastRenderedPageBreak/>
              <w:t>Учить наклоняться вперёд, не сгибая коленей. Упражнение «Чашка»</w:t>
            </w:r>
          </w:p>
        </w:tc>
      </w:tr>
      <w:tr w:rsidR="00AA07F8" w:rsidRPr="00AA07F8" w:rsidTr="007C172D">
        <w:trPr>
          <w:trHeight w:val="612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Май –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Июнь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308" w:lineRule="exact"/>
              <w:ind w:right="12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вытягивать руки вперёд. Упражнение «Повариха».</w:t>
            </w:r>
          </w:p>
        </w:tc>
      </w:tr>
      <w:tr w:rsidR="00AA07F8" w:rsidRPr="00AA07F8" w:rsidTr="007C172D">
        <w:trPr>
          <w:trHeight w:val="612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Июль – 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Август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308" w:lineRule="exact"/>
              <w:ind w:right="12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разводить руки в стороны, покачивая головой. Упражнение «Ужин».</w:t>
            </w:r>
          </w:p>
        </w:tc>
      </w:tr>
      <w:tr w:rsidR="00AA07F8" w:rsidRPr="00AA07F8" w:rsidTr="007C172D">
        <w:trPr>
          <w:trHeight w:val="470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Сентябрь – 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Октябрь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308" w:lineRule="exact"/>
              <w:ind w:right="12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приседать и вставать с лёгкими поворотами вправо, влево. Упражнение «Мы шьём».</w:t>
            </w:r>
          </w:p>
        </w:tc>
      </w:tr>
      <w:tr w:rsidR="00AA07F8" w:rsidRPr="00AA07F8" w:rsidTr="007C172D">
        <w:trPr>
          <w:trHeight w:val="612"/>
        </w:trPr>
        <w:tc>
          <w:tcPr>
            <w:tcW w:w="2376" w:type="dxa"/>
          </w:tcPr>
          <w:p w:rsidR="00905D50" w:rsidRPr="00AA07F8" w:rsidRDefault="00AA07F8" w:rsidP="00AA0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Ноябрь </w:t>
            </w:r>
            <w:r w:rsidR="00905D50" w:rsidRPr="00AA07F8">
              <w:rPr>
                <w:rFonts w:ascii="Times New Roman" w:hAnsi="Times New Roman"/>
                <w:b/>
                <w:color w:val="auto"/>
                <w:sz w:val="24"/>
              </w:rPr>
              <w:t>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308" w:lineRule="exact"/>
              <w:ind w:right="12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хлопать в ладоши. Упражнение «Портниха».</w:t>
            </w:r>
          </w:p>
        </w:tc>
      </w:tr>
      <w:tr w:rsidR="00AA07F8" w:rsidRPr="00AA07F8" w:rsidTr="007C172D">
        <w:trPr>
          <w:trHeight w:val="612"/>
        </w:trPr>
        <w:tc>
          <w:tcPr>
            <w:tcW w:w="10173" w:type="dxa"/>
            <w:gridSpan w:val="2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План музыкального руководителя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Реализуется в рамках интеграции образовательных областей: 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Социально-коммуникативное развитие и Художественно-эстетическое развитие </w:t>
            </w:r>
          </w:p>
        </w:tc>
      </w:tr>
      <w:tr w:rsidR="00AA07F8" w:rsidRPr="00AA07F8" w:rsidTr="007C172D">
        <w:trPr>
          <w:trHeight w:val="787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- ноябрь 2024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Формирование восприятия пространственных отношений и умение воспроизводить их по подражанию действиям взрослого и по образцу. Музыкально-двигательные   </w:t>
            </w:r>
            <w:r w:rsidRPr="00AA07F8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упражнения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на развитие координации движений: </w:t>
            </w: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 xml:space="preserve">комплекс 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«Пришла осень» </w:t>
            </w: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(ходьба «идем в лес», бег «ветерок», «летят птички», «собираем ягодки, грибочки в корзинку», «летят бабочки», бодрый марш «возвращаемся домой»).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Игры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>, направленные на совершенствование умений и навыков самостоятельно   пользоваться   атрибутами для игр и танцев (листочки, грибочки): «Собери букет из листьев»</w:t>
            </w:r>
          </w:p>
        </w:tc>
      </w:tr>
      <w:tr w:rsidR="00AA07F8" w:rsidRPr="00AA07F8" w:rsidTr="007C172D">
        <w:trPr>
          <w:trHeight w:val="939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Декабрь 2024- февраль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Игры: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на развитие умений выполнять различные ритмические движения в характере музыки:</w:t>
            </w:r>
            <w:r w:rsidRPr="00AA07F8">
              <w:rPr>
                <w:color w:val="auto"/>
                <w:sz w:val="24"/>
              </w:rPr>
              <w:t xml:space="preserve"> 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>к</w:t>
            </w: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омплекс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«Зимняя прогулка» (</w:t>
            </w: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ходьба</w:t>
            </w:r>
            <w:r w:rsidRPr="00AA07F8">
              <w:rPr>
                <w:i/>
                <w:color w:val="auto"/>
                <w:sz w:val="24"/>
              </w:rPr>
              <w:t xml:space="preserve"> </w:t>
            </w: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под марш, стремительный бег, спокойная ходьба, ходьба с высоким подниманием бедра «через сугробы»)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; на развитие способности двигаться в соответствии с ритмом и темпом   музыкального   произведения, согласовывать   свои действия с музыкой: «Не выпустим». </w:t>
            </w:r>
            <w:r w:rsidRPr="00AA07F8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Игры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направленные на совершенствование умений и навыков  самостоятельно   пользоваться   атрибутами   (снежинками): «Помоги снеговичку»</w:t>
            </w:r>
          </w:p>
        </w:tc>
      </w:tr>
      <w:tr w:rsidR="00AA07F8" w:rsidRPr="00AA07F8" w:rsidTr="007C172D">
        <w:trPr>
          <w:trHeight w:val="274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Март – май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Игра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на развитие умений выполнять различные ритмические движения в характере музыки «Прятки» </w:t>
            </w: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Е. Макшанцевой (исп. Е. Котышева,</w:t>
            </w:r>
          </w:p>
          <w:p w:rsidR="00905D50" w:rsidRPr="00AA07F8" w:rsidRDefault="00905D50" w:rsidP="00905D50">
            <w:pPr>
              <w:spacing w:after="0" w:line="240" w:lineRule="auto"/>
              <w:ind w:firstLine="172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Развитие способности двигаться в соответствии с ритмом и темпом   музыкального   произведения, согласовывать   свои действия с музыкой: </w:t>
            </w: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комплекс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«Весна пришла» (</w:t>
            </w: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ходьба, бег «ручеек», «летят птички», «распускаются цветочки», скачет лошадка», бодрый марш)</w:t>
            </w:r>
          </w:p>
        </w:tc>
      </w:tr>
      <w:tr w:rsidR="00AA07F8" w:rsidRPr="00AA07F8" w:rsidTr="007C172D">
        <w:trPr>
          <w:trHeight w:val="939"/>
        </w:trPr>
        <w:tc>
          <w:tcPr>
            <w:tcW w:w="2376" w:type="dxa"/>
          </w:tcPr>
          <w:p w:rsidR="00905D50" w:rsidRPr="00AA07F8" w:rsidRDefault="00905D50" w:rsidP="00AA0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Сентябрь – </w:t>
            </w:r>
            <w:r w:rsidR="00AA07F8" w:rsidRPr="00AA07F8">
              <w:rPr>
                <w:rFonts w:ascii="Times New Roman" w:hAnsi="Times New Roman"/>
                <w:b/>
                <w:color w:val="auto"/>
                <w:sz w:val="24"/>
              </w:rPr>
              <w:t>ноябрь</w:t>
            </w: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ind w:firstLine="172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Ритмические игра на формирование образа себя, способствующие развитию речи:</w:t>
            </w:r>
            <w:r w:rsidRPr="00AA07F8">
              <w:rPr>
                <w:color w:val="auto"/>
                <w:sz w:val="24"/>
              </w:rPr>
              <w:t xml:space="preserve"> </w:t>
            </w: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«Колечки»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(сл. неизв. автора, мелодия украинской народной песни «Ехал казак за Дунай»); игры на развитие навыков самообслуживания и умений правильно надевать одежду: </w:t>
            </w: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«Собери снежинки в обруч», «Надень варежки и шапку». 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Игра-импровизация на развитие навыков самообслуживания: </w:t>
            </w: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«Разбери платочки по цвету» 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>под веселую музыку.</w:t>
            </w:r>
          </w:p>
        </w:tc>
      </w:tr>
      <w:tr w:rsidR="00AA07F8" w:rsidRPr="00AA07F8" w:rsidTr="007C172D">
        <w:trPr>
          <w:trHeight w:val="372"/>
        </w:trPr>
        <w:tc>
          <w:tcPr>
            <w:tcW w:w="10173" w:type="dxa"/>
            <w:gridSpan w:val="2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План учителя – логопеда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Реализуется в рамках интеграции образовательных областей: </w:t>
            </w:r>
          </w:p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 и Речевое развитие</w:t>
            </w:r>
          </w:p>
        </w:tc>
      </w:tr>
      <w:tr w:rsidR="00AA07F8" w:rsidRPr="00AA07F8" w:rsidTr="007C172D">
        <w:trPr>
          <w:trHeight w:val="1967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– декабрь 2024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Переложить из одной миски в другую шары, орехи, фасоль или бусины сначала рукой (каждую отдельно, затем ложкой (начиная с большой столовой или деревянной, потом переходите на чайную; отвинчивать и завинчивать крышки на пластиковых бутылочках; проталкивать предметы в отверстия (например, монеты в копилку, нанизывать предметы на шнурок (например, бусы из крупных макарон с отверстиями для мамы или бабушки, переливать воду пипеткой или спринцовкой (например, игрушка заболела, надо накапать ей лекарство, пускать кораблик в тазике с водой, или в ванной, создавать руками волну, 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прибивая кораблик то к одному краю, то к другому, ловить мыло в воде.  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Чтение потешек при расчёсывании, мытье рук, одевании, приёме пищи.</w:t>
            </w:r>
          </w:p>
        </w:tc>
      </w:tr>
      <w:tr w:rsidR="00AA07F8" w:rsidRPr="00AA07F8" w:rsidTr="007C172D">
        <w:trPr>
          <w:trHeight w:val="1967"/>
        </w:trPr>
        <w:tc>
          <w:tcPr>
            <w:tcW w:w="2376" w:type="dxa"/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>Январь – май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Рассматривание предметных картинок по лексическим темам</w:t>
            </w: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 xml:space="preserve"> «Одежда», «Обувь».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Пополнять пассивный словарь за счёт имён прилагательных, обозначающих цвет; имён существительных, обозначающих детали одежды (воротник, рукава, кармашки, штанина); глаголов (одевать, раздевать, снимать). Упражнение «Кто что делает?». Дидактические игры «Большой-маленький», «Соберём на прогулку». Чтение «Сказки про красное платье в белый горошек», «Сказка про тапки с помпонами». 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Подставка с вкладышами «Монтессори», упражнение «Умные пальчики», «Рукавички», «Перчатка», «Обновки», «Зашнуруй сапожок».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 Подвижные игры «Брюки», «Платье», «Тапки», «Ботинки». Упражнения «Оденем Алёшу», «Ну и сапоги у Славы».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«Мы с тобой пойдем гулять», «Раз, два, три, четыре, пять —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br/>
              <w:t>Собираемся гулять», «Вот они, сапожки», «Мы на пухлые ручонки надеваем рубашонку».</w:t>
            </w:r>
          </w:p>
        </w:tc>
      </w:tr>
      <w:tr w:rsidR="00AA07F8" w:rsidRPr="00AA07F8" w:rsidTr="00905D50">
        <w:trPr>
          <w:trHeight w:val="550"/>
        </w:trPr>
        <w:tc>
          <w:tcPr>
            <w:tcW w:w="2376" w:type="dxa"/>
          </w:tcPr>
          <w:p w:rsidR="00905D50" w:rsidRPr="00AA07F8" w:rsidRDefault="00905D50" w:rsidP="00AA0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Сентябрь – </w:t>
            </w:r>
            <w:r w:rsidR="00AA07F8" w:rsidRPr="00AA07F8">
              <w:rPr>
                <w:rFonts w:ascii="Times New Roman" w:hAnsi="Times New Roman"/>
                <w:b/>
                <w:color w:val="auto"/>
                <w:sz w:val="24"/>
              </w:rPr>
              <w:t>ноябрь</w:t>
            </w: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 2025</w:t>
            </w:r>
          </w:p>
        </w:tc>
        <w:tc>
          <w:tcPr>
            <w:tcW w:w="7797" w:type="dxa"/>
          </w:tcPr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Сюжетные игры </w:t>
            </w:r>
            <w:r w:rsidRPr="00AA07F8">
              <w:rPr>
                <w:rFonts w:ascii="Times New Roman" w:hAnsi="Times New Roman"/>
                <w:b/>
                <w:color w:val="auto"/>
                <w:sz w:val="24"/>
                <w:u w:val="single"/>
              </w:rPr>
              <w:t>«Кукла Маша идёт в магазин»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(используйте кошельки и сумки с различными типами застёжек: на липучке, на молнии, на кнопке, на пуговице, на завязках).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  <w:u w:val="single"/>
              </w:rPr>
              <w:t>«Постираем кукле платье»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(развешиваем кукольную одежду и закрепляем прищепками).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  <w:u w:val="single"/>
              </w:rPr>
              <w:t xml:space="preserve"> «Зайчик просыпается, зайчик умывается»</w:t>
            </w: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>(одеваем кукольную одежду, имитируем процесс умывания).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Игра «Найди пару»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  <w:u w:val="single"/>
              </w:rPr>
              <w:t>Цель: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учить ребенка выделять парную обувь, подбирать нужную пару обуви.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  <w:u w:val="single"/>
              </w:rPr>
              <w:t>Оборудование: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обувь - сапоги, ботинки, кукла.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  <w:u w:val="single"/>
              </w:rPr>
              <w:t>Ход игры: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взрослый вводит ребенка в игровую ситуацию: "Маша-растеряша разбросала свою обувь по разным углам. Она не может ничего найти сама. Один ботинок нашла, а другой найти не может, один сапог нашла, а другой не знает, где найти!" и т.д. Ребенку предлагается помочь Маше найти нужную пару обуви. Взрослый показывает один ботинок, предлагает найти его пару и т.д.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Далее взрослый предлагает ребенку примерить Маше найденную обувь.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Игра «Что за чем»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  <w:u w:val="single"/>
              </w:rPr>
              <w:t>Цель: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формировать умение детей последовательно одеваться.</w:t>
            </w:r>
          </w:p>
          <w:p w:rsidR="00905D50" w:rsidRPr="00AA07F8" w:rsidRDefault="00905D50" w:rsidP="00905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  <w:u w:val="single"/>
              </w:rPr>
              <w:t>Ход игры: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воспитатель предлагает детям одеться на прогулку вместе с куклой Катей с опорой на картинки, с проговариванием названия предметов одежды и показом движений, как одеваемся.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Каждый раз идя на прогулку педагог, спрашивая напоминает детям: «Когда пойдём на прогулку, что мы будем одевать сначала? Какую одежду? (колготки, носки). А что потом оденем? (водолазку, кофточку). А ещё что из одежды мы оденем? (штанишки, курточку, шапку, рукавички, сапоги обуем — это обувь) вот и пойдём все вместе на прогулку.»</w:t>
            </w:r>
          </w:p>
        </w:tc>
      </w:tr>
    </w:tbl>
    <w:p w:rsidR="00CA3A9D" w:rsidRPr="00AA07F8" w:rsidRDefault="00CA3A9D">
      <w:pPr>
        <w:pStyle w:val="Default"/>
        <w:rPr>
          <w:b/>
          <w:color w:val="auto"/>
          <w:sz w:val="28"/>
        </w:rPr>
      </w:pPr>
    </w:p>
    <w:p w:rsidR="00CA3A9D" w:rsidRPr="00AA07F8" w:rsidRDefault="008829F5">
      <w:pPr>
        <w:pStyle w:val="Default"/>
        <w:jc w:val="center"/>
        <w:rPr>
          <w:rFonts w:ascii="Times New Roman" w:hAnsi="Times New Roman"/>
          <w:b/>
          <w:color w:val="auto"/>
          <w:sz w:val="28"/>
        </w:rPr>
      </w:pPr>
      <w:bookmarkStart w:id="6" w:name="_Hlk524197181"/>
      <w:r w:rsidRPr="00AA07F8">
        <w:rPr>
          <w:rFonts w:ascii="Times New Roman" w:hAnsi="Times New Roman"/>
          <w:b/>
          <w:color w:val="auto"/>
          <w:sz w:val="28"/>
        </w:rPr>
        <w:t>Способность к общению</w:t>
      </w:r>
      <w:r w:rsidRPr="00AA07F8">
        <w:rPr>
          <w:rFonts w:ascii="Times New Roman" w:hAnsi="Times New Roman"/>
          <w:color w:val="auto"/>
          <w:sz w:val="28"/>
        </w:rPr>
        <w:t xml:space="preserve"> – </w:t>
      </w:r>
      <w:r w:rsidRPr="00AA07F8">
        <w:rPr>
          <w:rFonts w:ascii="Times New Roman" w:hAnsi="Times New Roman"/>
          <w:b/>
          <w:color w:val="auto"/>
          <w:sz w:val="28"/>
        </w:rPr>
        <w:t>II степень</w:t>
      </w:r>
    </w:p>
    <w:p w:rsidR="00CA3A9D" w:rsidRPr="00AA07F8" w:rsidRDefault="00CA3A9D">
      <w:pPr>
        <w:pStyle w:val="Default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05"/>
      </w:tblGrid>
      <w:tr w:rsidR="00CA3A9D" w:rsidRPr="00AA07F8" w:rsidTr="00FD6CE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Сроки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Мероприятия </w:t>
            </w:r>
          </w:p>
        </w:tc>
      </w:tr>
      <w:tr w:rsidR="00CA3A9D" w:rsidRPr="00AA07F8" w:rsidTr="00FD6CE5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>План работы воспитателей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Реализуется в рамках образовательной области 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</w:t>
            </w:r>
          </w:p>
        </w:tc>
      </w:tr>
      <w:tr w:rsidR="00CA3A9D" w:rsidRPr="00AA07F8" w:rsidTr="00FD6CE5">
        <w:trPr>
          <w:trHeight w:val="28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– Октябрь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слышать взрослого и выполнять подражательные действия. Учить поддерживать дружеские отношения с детьми в группе. Настольный театр «Курочка-рябушечка», чтение «Мишка косолапый».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Учить использовать невербальные и вербальные средства для привлечения внимания к собственным действиям и их результату. Игровое упражнение 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«Это я»</w:t>
            </w:r>
          </w:p>
        </w:tc>
      </w:tr>
      <w:tr w:rsidR="00CA3A9D" w:rsidRPr="00AA07F8" w:rsidTr="00FD6CE5">
        <w:trPr>
          <w:trHeight w:val="32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Ноябрь - Декабрь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выполнять игровые действия вместе со взрослым. Игры-экспериментирования: «Несём кастрюлю вдвоём», «Возьми у меня пустой (полный воды) тазик. Учить сопереживать детям в группе совместно со взрослым. Чтение А. Барто «Мячик», В. Берестов «Больная кукла». Учить соотносить предметы со словами «Покажи на себе и на кукле».</w:t>
            </w:r>
          </w:p>
        </w:tc>
      </w:tr>
      <w:tr w:rsidR="00CA3A9D" w:rsidRPr="00AA07F8" w:rsidTr="00FD6CE5">
        <w:trPr>
          <w:trHeight w:val="164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Январь – Февраль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Формировать умение показывать и по возможности членов своей семьи. Рассматривание фотоальбома «Семья». Закрепить представление о родственных отношениях в семье и своей социальной роли-дочь. С/р игра «Семья».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радоваться вместе со взрослым результату игровых действий с бытовыми предметами-орудиями. Игра-упражнение «Мамин стол», «Как я умею радоваться».</w:t>
            </w:r>
          </w:p>
        </w:tc>
      </w:tr>
      <w:tr w:rsidR="00CA3A9D" w:rsidRPr="00AA07F8" w:rsidTr="00FD6CE5">
        <w:trPr>
          <w:trHeight w:val="89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Март – Апрель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использовать невербальные и вербальные средства для привлечения внимания к собственным действиям и их результату. Игровое упражнение «Какое у зайчика настроение?».</w:t>
            </w:r>
          </w:p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называть своё имя, отвечая на вопросы «Как тебя зовут?», «Какое твоё имя?».</w:t>
            </w:r>
          </w:p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Упражнять в умении узнавать близких взрослых и самого себя на фотографиях, показывать и говорить: «Это мама. Это папа. Это я. Это Маша»</w:t>
            </w:r>
          </w:p>
        </w:tc>
      </w:tr>
      <w:tr w:rsidR="00CA3A9D" w:rsidRPr="00AA07F8" w:rsidTr="00FD6CE5">
        <w:trPr>
          <w:trHeight w:val="11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Май – 2025</w:t>
            </w: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– Октябрь 2025</w:t>
            </w: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Ноябрь</w:t>
            </w:r>
          </w:p>
          <w:p w:rsidR="00CA3A9D" w:rsidRPr="00AA07F8" w:rsidRDefault="008829F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 2025</w:t>
            </w: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     </w:t>
            </w: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Воспитывать внимательное отношение к окружающим в ходе игровой ситуации. Формировать потребность делится своими впечатлениями с родителями. Вызывать желание участвовать в разговоре. Побуждать общаться со сверстниками, давая поручения. Учить поддерживать дружеские отношения.</w:t>
            </w:r>
          </w:p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Закрепление полученных знаний и навыков через практическую деятельность: выполнение заданий, игры, различные виды взаимодействия в паре, группе.</w:t>
            </w:r>
          </w:p>
          <w:p w:rsidR="00CA3A9D" w:rsidRPr="00AA07F8" w:rsidRDefault="00CA3A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Формировать умение при необходимости говорить: «Здравствуйте», </w:t>
            </w:r>
          </w:p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«До свидания», «Спасибо». Учить общаться спокойно, без крика. Формировать элементарные представления о том, что хорошо и что плохо (ситуативный разговор).</w:t>
            </w:r>
          </w:p>
          <w:p w:rsidR="00CA3A9D" w:rsidRPr="00AA07F8" w:rsidRDefault="00CA3A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Продуктивные виды деятельности. Использование игрушек-забав, сюрпризные моменты. Д/упражнения «Зайчик ушиб лапку, пожалей его». Игровое упражнение «Как утешить куклу Нину», занимательная игра «Дети хлопать все умеют», м/п игра «Маленькие ножки». Чтение художественной литературы – потешки «Кто у нас хороший?», «Большие и маленькие», «Ладушки».</w:t>
            </w:r>
          </w:p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Беседы, экскурсии, знакомство с помещениями детского сада.</w:t>
            </w:r>
          </w:p>
          <w:p w:rsidR="00CA3A9D" w:rsidRPr="00AA07F8" w:rsidRDefault="00CA3A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A3A9D" w:rsidRPr="00AA07F8" w:rsidTr="00FD6CE5">
        <w:trPr>
          <w:trHeight w:val="286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План педагога – психолога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Реализуется в рамках образовательной области 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</w:t>
            </w:r>
          </w:p>
        </w:tc>
      </w:tr>
      <w:tr w:rsidR="00CA3A9D" w:rsidRPr="00AA07F8" w:rsidTr="00FD6CE5">
        <w:trPr>
          <w:trHeight w:val="6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– октябрь 2024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Игры и задания, направленные на развитие навыков общения через формирование эмоционального интеллекта, из занятия №1 «Знакомство» по программе психолого-педагогических занятий для дошкольников 4-5 лет Цветик-семицветик, под ред. Н.Ю. Куражевой. (с. 11)</w:t>
            </w:r>
          </w:p>
        </w:tc>
      </w:tr>
      <w:tr w:rsidR="00CA3A9D" w:rsidRPr="00AA07F8" w:rsidTr="00FD6CE5">
        <w:trPr>
          <w:trHeight w:val="6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>Ноябрь – декабрь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Игры и задания, направленные на развитие навыков общения через формирование эмоционального интеллекта, из занятия №2 «Давайте дружить» по программе психолого-педагогических занятий для дошкольников 4-5 лет Цветик-семицветик, под ред. Н.Ю. Куражевой. (с. 13)</w:t>
            </w:r>
          </w:p>
        </w:tc>
      </w:tr>
      <w:tr w:rsidR="00CA3A9D" w:rsidRPr="00AA07F8" w:rsidTr="00FD6CE5">
        <w:trPr>
          <w:trHeight w:val="1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Январь – февраль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Игры и задания, направленные на развитие навыков общения через формирование эмоционального интеллекта, из занятия №3 «Волшебные слова» по программе психолого-педагогических занятий для дошкольников 4-5 лет Цветик-семицветик, под ред. Н.Ю. Куражевой. (с. 15)</w:t>
            </w:r>
          </w:p>
        </w:tc>
      </w:tr>
      <w:tr w:rsidR="00CA3A9D" w:rsidRPr="00AA07F8" w:rsidTr="00FD6CE5">
        <w:trPr>
          <w:trHeight w:val="6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Март – апрель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Игры и задания, направленные на развитие навыков общения через формирование эмоционального интеллекта, из занятия №4 «Правила поведения на занятиях» (что хорошо, что плохо) по программе психолого-педагогических занятий для дошкольников 4-5 лет Цветик-семицветик, под ред. Н.Ю. Куражевой. (с. 17)</w:t>
            </w:r>
          </w:p>
        </w:tc>
      </w:tr>
      <w:tr w:rsidR="00CA3A9D" w:rsidRPr="00AA07F8" w:rsidTr="00FD6CE5">
        <w:trPr>
          <w:trHeight w:val="6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Май, сентябрь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Игры и задания, направленные на развитие навыков общения через формирование эмоционального интеллекта, из занятия №5 «Радость. Грусть.» (закрепление) по программе психолого-педагогических занятий для дошкольников 4-5 лет Цветик-семицветик, под ред. Н.Ю. Куражевой. (с. 20)</w:t>
            </w:r>
          </w:p>
        </w:tc>
      </w:tr>
      <w:tr w:rsidR="00CA3A9D" w:rsidRPr="00AA07F8" w:rsidTr="00FD6CE5">
        <w:trPr>
          <w:trHeight w:val="27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Октябрь – ноябрь 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Игры и задания, направленные на развитие навыков общения через формирование эмоционального интеллекта, из занятия №6 «Гнев» по программе психолого-педагогических занятий для дошкольников 4-5 лет Цветик-семицветик, под ред. Н.Ю. Куражевой. (с. 23)</w:t>
            </w:r>
          </w:p>
        </w:tc>
      </w:tr>
      <w:tr w:rsidR="00CA3A9D" w:rsidRPr="00AA07F8" w:rsidTr="00FD6CE5">
        <w:trPr>
          <w:trHeight w:val="704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План учителя – логопеда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Реализуется в рамках интеграции образовательных областей: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 и Речевое развитие</w:t>
            </w:r>
          </w:p>
        </w:tc>
      </w:tr>
      <w:tr w:rsidR="00CA3A9D" w:rsidRPr="00AA07F8" w:rsidTr="00FD6CE5">
        <w:trPr>
          <w:trHeight w:val="24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Сентябрь - </w:t>
            </w:r>
          </w:p>
          <w:p w:rsidR="00CA3A9D" w:rsidRPr="00AA07F8" w:rsidRDefault="008829F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декабрь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Развивать активную мелкую, общую и артикуляционную моторики, мимику.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дифференцировать речевые и неречевые звуки, их направление; различать речевые звуки по высоте, тембру и силе; воспроизводить речевые и неречевые звуки в заданном ритме.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Угадывание предмета по загадке-описанию.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«Подбери словечко» (завершение стиха в рифму), «загадки – обманки» (нужно выбрать правильный вариант по картинке, рифмуется неверный вариант). Ребенок смотрит на сюжетные картины и определяет, относится ли к её содержанию каждое услышанное предложение. </w:t>
            </w:r>
          </w:p>
        </w:tc>
      </w:tr>
      <w:tr w:rsidR="00CA3A9D" w:rsidRPr="00AA07F8" w:rsidTr="00FD6CE5">
        <w:trPr>
          <w:trHeight w:val="158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Январь – май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Продолжать работу по развитию мелкой, общей и артикуляционной моторик, мимики. Развивать речевое дыхание. Игры на развитие ротового дыхания «Подуй на пальчики, «Подуй на ладошку», «Подуй на снежинку», «Подуй на листочек». 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Пальчиковые игры (по лексическим темам 3 этапа обучения). Игры на развитие фонематического слуха: «Посчитай слоги», «Сколько слогов?», «Найди картинку» (интерактивная панель).</w:t>
            </w:r>
          </w:p>
        </w:tc>
      </w:tr>
      <w:tr w:rsidR="00CA3A9D" w:rsidRPr="00AA07F8" w:rsidTr="00905D50">
        <w:trPr>
          <w:trHeight w:val="1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 – ноябрь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  <w:u w:val="single"/>
              </w:rPr>
              <w:t>Постановка нарушенных звуков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•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ab/>
              <w:t>Объяснение артикуляции звука.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•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ab/>
              <w:t>Показ артикуляции звука.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•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ab/>
              <w:t>Постановка по подражанию.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•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ab/>
              <w:t xml:space="preserve">Постановка при помощи зондов. 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u w:val="single"/>
              </w:rPr>
            </w:pPr>
            <w:r w:rsidRPr="00AA07F8">
              <w:rPr>
                <w:rFonts w:ascii="Times New Roman" w:hAnsi="Times New Roman"/>
                <w:color w:val="auto"/>
                <w:sz w:val="24"/>
                <w:u w:val="single"/>
              </w:rPr>
              <w:t>Автоматизация поставленных звуков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•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ab/>
              <w:t>Изолированно.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•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ab/>
              <w:t>В слогах (прямых, обратных, стечениях).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•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ab/>
              <w:t>В словах.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•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ab/>
              <w:t>В словосочетаниях.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•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ab/>
              <w:t>В предложениях, скороговорках.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•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ab/>
              <w:t>В стихотворных текстах.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•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ab/>
              <w:t>В спонтанной речи.</w:t>
            </w:r>
          </w:p>
        </w:tc>
      </w:tr>
      <w:tr w:rsidR="00CA3A9D" w:rsidRPr="00AA07F8" w:rsidTr="00FD6CE5">
        <w:trPr>
          <w:trHeight w:val="704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План учителя-дефектолога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Реализуется в рамках образовательной области 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lastRenderedPageBreak/>
              <w:t>Социально-коммуникативное развитие</w:t>
            </w:r>
          </w:p>
        </w:tc>
      </w:tr>
      <w:tr w:rsidR="00CA3A9D" w:rsidRPr="00AA07F8" w:rsidTr="00FD6CE5">
        <w:trPr>
          <w:trHeight w:val="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>Сентябрь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tabs>
                <w:tab w:val="left" w:pos="23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Развивать эмоциональное общение с ребенком, налаживать контакт. Приветствие, упражнение «Хлопаем в ладошки», массаж рук (мячик су-джок), упражнение «Вкладыши», «Рассказ по картине» (запуск речи), «Пока».</w:t>
            </w:r>
          </w:p>
          <w:p w:rsidR="00CA3A9D" w:rsidRPr="00AA07F8" w:rsidRDefault="008829F5">
            <w:pPr>
              <w:tabs>
                <w:tab w:val="left" w:pos="23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С.Ю. Тантюра. Занятие 1. </w:t>
            </w:r>
          </w:p>
        </w:tc>
      </w:tr>
      <w:tr w:rsidR="00CA3A9D" w:rsidRPr="00AA07F8" w:rsidTr="00FD6CE5">
        <w:trPr>
          <w:trHeight w:val="9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Октябрь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tabs>
                <w:tab w:val="left" w:pos="23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Формировать умение выполнять инструкции. Приветствие, упражнение «Хлопаем в ладошки», «Прятки», «Дай», «Вкладыши», «Рассказ по картине» (запуск речи), «Пока».</w:t>
            </w:r>
          </w:p>
          <w:p w:rsidR="00CA3A9D" w:rsidRPr="00AA07F8" w:rsidRDefault="008829F5">
            <w:pPr>
              <w:tabs>
                <w:tab w:val="left" w:pos="23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С.Ю. Тантюра. Занятие 2.</w:t>
            </w:r>
          </w:p>
        </w:tc>
      </w:tr>
      <w:tr w:rsidR="00CA3A9D" w:rsidRPr="00AA07F8" w:rsidTr="00FD6CE5">
        <w:trPr>
          <w:trHeight w:val="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Ноябрь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tabs>
                <w:tab w:val="left" w:pos="23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Формировать понимание названий предметов, накапливать пассивный словарь. Приветствие, упражнение «Сделай, как я», «Прятки», массаж рук, упражнение «Дай», «Рассказ по картине» (запуск речи), «Пока».</w:t>
            </w:r>
          </w:p>
          <w:p w:rsidR="00CA3A9D" w:rsidRPr="00AA07F8" w:rsidRDefault="008829F5">
            <w:pPr>
              <w:tabs>
                <w:tab w:val="left" w:pos="23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С.Ю. Тантюра. Занятие 3.</w:t>
            </w:r>
          </w:p>
        </w:tc>
      </w:tr>
      <w:tr w:rsidR="00CA3A9D" w:rsidRPr="00AA07F8" w:rsidTr="00FD6CE5">
        <w:trPr>
          <w:trHeight w:val="9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Декабрь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tabs>
                <w:tab w:val="left" w:pos="23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Формировать понимание названий предметов. Закреплять инструкцию «Дай». Обучать выполнению инструкции «Покажи». Приветствие, упражнение «Семья», «Вертушка», «Сделай, как я», игра «Спрячь в коробочку», массаж рук, упражнение «Дай, покажи», «Рассказ по картине» (запуск речи), «Пчела», «Пирамидка», «Пока».</w:t>
            </w:r>
          </w:p>
          <w:p w:rsidR="00CA3A9D" w:rsidRPr="00AA07F8" w:rsidRDefault="008829F5">
            <w:pPr>
              <w:tabs>
                <w:tab w:val="left" w:pos="23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С.Ю. Тантюра. Занятие 4.</w:t>
            </w:r>
          </w:p>
        </w:tc>
      </w:tr>
      <w:tr w:rsidR="00CA3A9D" w:rsidRPr="00AA07F8" w:rsidTr="00FD6CE5">
        <w:trPr>
          <w:trHeight w:val="9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Январь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tabs>
                <w:tab w:val="left" w:pos="23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Формировать понимание названий предметов. Закреплять инструкцию «Дай», «Покажи», «Вот». Взывать звукоподражание. Приветствие, упражнение «Ориентировка», «Кулак-ребро-ладонь», «Шапка-невидимка», «Звукоподражание», «Построй башенку», «Пока». </w:t>
            </w:r>
          </w:p>
          <w:p w:rsidR="00CA3A9D" w:rsidRPr="00AA07F8" w:rsidRDefault="008829F5">
            <w:pPr>
              <w:tabs>
                <w:tab w:val="left" w:pos="23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С.Ю. Тантюра. Занятие 5.</w:t>
            </w:r>
          </w:p>
        </w:tc>
      </w:tr>
      <w:tr w:rsidR="00CA3A9D" w:rsidRPr="00AA07F8" w:rsidTr="00FD6CE5">
        <w:trPr>
          <w:trHeight w:val="9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Февраль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tabs>
                <w:tab w:val="left" w:pos="23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Формировать понимание названий предметов. Закреплять инструкцию «Возьми», «Положи», «Поставь». Взывать звукоподражание. Приветствие, «Кулак-ребро-ладонь», «Шапка-невидимка», «Звукоподражание», «Выполни инструкции», «Комарик», «Построй дорогу», «Рассказ по картине» (запуск речи), «Пока».</w:t>
            </w:r>
          </w:p>
          <w:p w:rsidR="00CA3A9D" w:rsidRPr="00AA07F8" w:rsidRDefault="008829F5">
            <w:pPr>
              <w:tabs>
                <w:tab w:val="left" w:pos="23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С.Ю. Тантюра. Занятие 6.</w:t>
            </w:r>
          </w:p>
        </w:tc>
      </w:tr>
      <w:tr w:rsidR="00CA3A9D" w:rsidRPr="00AA07F8" w:rsidTr="00FD6CE5">
        <w:trPr>
          <w:trHeight w:val="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Март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tabs>
                <w:tab w:val="left" w:pos="23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Отрабатывать указательный жест «Это». Стимулировать произнесение слова «Вот». Взывать звукоподражание. Развивать мелкую моторику. Приветствие, упражнение «Это глазки». Массаж ладоней «Катание карандаша», «Прядки с платком», «кто (что) это?», «Построй дорогу», «Мыльные пузыри», «Пока».</w:t>
            </w:r>
          </w:p>
          <w:p w:rsidR="00CA3A9D" w:rsidRPr="00AA07F8" w:rsidRDefault="008829F5">
            <w:pPr>
              <w:tabs>
                <w:tab w:val="left" w:pos="23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С.Ю. Тантюра. Занятие 7.</w:t>
            </w:r>
          </w:p>
        </w:tc>
      </w:tr>
      <w:tr w:rsidR="00CA3A9D" w:rsidRPr="00AA07F8" w:rsidTr="00FD6CE5">
        <w:trPr>
          <w:trHeight w:val="9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Апрель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tabs>
                <w:tab w:val="left" w:pos="23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использовать в активной речи слово «вот», звукоподражания. Учить делать по образцу постройки.  Упражнение «Привет», «Это глазки», «Прокати карандаш», «Волшебные очки», «Где животные?», «Построй башню», «Пока». Тантюра С.Ю. стр. 31</w:t>
            </w:r>
          </w:p>
        </w:tc>
      </w:tr>
      <w:tr w:rsidR="00CA3A9D" w:rsidRPr="00AA07F8" w:rsidTr="00FD6CE5">
        <w:trPr>
          <w:trHeight w:val="9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Май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tabs>
                <w:tab w:val="left" w:pos="23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Развивать чувство ритма, подражание. Развивать слуховое внимание. Учить брать и отдавать предметы. Формировать умение строить по образцу. Упражнение «Привет», «Хлопаем в ладоши», «Прокати карандаш», «Возьми, дай», «Сделай поезд», «Пока». Игра «Что звучало?». Массаж ладоней пластилином. Тантюра С.Ю. стр. 35</w:t>
            </w:r>
          </w:p>
        </w:tc>
      </w:tr>
      <w:tr w:rsidR="00CA3A9D" w:rsidRPr="00AA07F8" w:rsidTr="00FD6CE5">
        <w:trPr>
          <w:trHeight w:val="9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tabs>
                <w:tab w:val="left" w:pos="23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наблюдать за демонстрирующими действиями с предметами, запоминать слова, обозначающие эти действия. Упражнение «Привет», «Хлопаем в ладоши», «Веселый шарик», «Непослушные мячики», «Что звучало?», «Действия с предметами», рисование по подражанию. Упражнение «Пока». Тантюра С.Ю. стр. 38</w:t>
            </w:r>
          </w:p>
        </w:tc>
      </w:tr>
      <w:tr w:rsidR="00CA3A9D" w:rsidRPr="00AA07F8" w:rsidTr="00FD6CE5">
        <w:trPr>
          <w:trHeight w:val="9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Октябрь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tabs>
                <w:tab w:val="left" w:pos="23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Формировать понятие «вверх», «вниз». Учить выполнять инструкцию «Найди». Упражнение «Привет», «Вверх-вниз», «Веселый шарик», массаж с помощью мячика су-джок, упражнение «Топни - хлопни», работа с альбомом, рисование по подражанию. Упражнение «Пока». Тантюра С.Ю. стр. 41</w:t>
            </w:r>
          </w:p>
        </w:tc>
      </w:tr>
      <w:tr w:rsidR="00CA3A9D" w:rsidRPr="00AA07F8" w:rsidTr="00FD6CE5">
        <w:trPr>
          <w:trHeight w:val="9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Ноябрь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tabs>
                <w:tab w:val="left" w:pos="232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Развивать тактильные ощущения, зрительное восприятие, умение выполнять 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lastRenderedPageBreak/>
              <w:t>инструкции. Упражнение «Привет», «Танцуем с мамой», «Веселый шарик», «Шагаем, танцуем», «Кто, что делает», массаж с помощью мячика су-джок. Упражнение «Точки», «Пока». Тантюра С.Ю. стр. 44</w:t>
            </w:r>
          </w:p>
        </w:tc>
      </w:tr>
      <w:tr w:rsidR="00CA3A9D" w:rsidRPr="00AA07F8" w:rsidTr="00FD6CE5">
        <w:trPr>
          <w:trHeight w:val="131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>План музыкального руководителя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Реализуется в рамках интеграции образовательных областей: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Социально-коммуникативное развитие и Художественно-эстетическое развитие</w:t>
            </w:r>
          </w:p>
        </w:tc>
      </w:tr>
      <w:tr w:rsidR="00CA3A9D" w:rsidRPr="00AA07F8" w:rsidTr="00FD6CE5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- ноябрь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Формирование эмоционального общения со взрослым и детьми через развитие артикуляционного аппарата: приветствие «Здра-вствуй-те, ме-ня зо-вут», «При-шла о-сень (зи-ма), ме-ня зо-вут... На», прощание: «До-сви-да-ни-я» (бубен, помощь взрослого, установление визуального контакта).</w:t>
            </w:r>
          </w:p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Совершенствование навыка действий руками.</w:t>
            </w:r>
          </w:p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u w:val="single"/>
              </w:rPr>
            </w:pPr>
            <w:r w:rsidRPr="00AA07F8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Упражнения 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>для развития мелкой моторики, речевых и мимических движений</w:t>
            </w:r>
            <w:r w:rsidRPr="00AA07F8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: 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 «Зима»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(</w:t>
            </w: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автор неизвестен)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Пени. 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Ребенок вместе со взрослым подпевает, и одновременно </w:t>
            </w: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(по возможности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>) сопровождает пение движениями по тексту, прохлопывает в ритме песни, или подыгрывает на музыкальных инструментах</w:t>
            </w: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: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«Здравствуйте!» </w:t>
            </w: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(Е.Железнова)</w:t>
            </w:r>
          </w:p>
        </w:tc>
      </w:tr>
      <w:tr w:rsidR="00CA3A9D" w:rsidRPr="00AA07F8" w:rsidTr="00FD6CE5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Декабрь 2024-февраль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Формирование эмоционального общения со взрослым и детьми через развитие артикуляционного аппарата: </w:t>
            </w:r>
            <w:r w:rsidRPr="00AA07F8">
              <w:rPr>
                <w:rFonts w:ascii="Times New Roman" w:hAnsi="Times New Roman"/>
                <w:color w:val="auto"/>
                <w:sz w:val="24"/>
                <w:u w:val="single"/>
              </w:rPr>
              <w:t>Приветствие: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«Ме-ня зо-вут (имя)…На…», «При-шла зи-ма (вес-на), ме-ня зо-вут...На… Спасибо», прощание «До-сви-да-ни-я» (бубен, помощь взрослого, установление визуального контакта). Совершенствование навыка действий руками.</w:t>
            </w: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 «Дай ладошечку!» </w:t>
            </w: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 xml:space="preserve">(Е.Вихарева) </w:t>
            </w:r>
          </w:p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u w:val="single"/>
              </w:rPr>
            </w:pPr>
            <w:r w:rsidRPr="00AA07F8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Упражнения для развития мелкой моторики, речевых и мимических движений: 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«Ножки» (</w:t>
            </w: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И. Галянт)</w:t>
            </w:r>
          </w:p>
        </w:tc>
      </w:tr>
      <w:tr w:rsidR="00CA3A9D" w:rsidRPr="00AA07F8" w:rsidTr="00FD6CE5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Март-май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Формирование эмоционального общения со взрослым и детьми. 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Приветствие: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«При-шла вес-на, ме-ня зо-вут...На… Спасибо», прощание «До-сви-да-ни-я» (бубен, помощь взрослого, установление контакта). 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Песня </w:t>
            </w: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«У меня, у тебя»</w:t>
            </w: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 xml:space="preserve"> (Муз. Т.Боровик, сл. Л.Некрасовой)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слушание, подпевание, движения по тексту по показу взрослого.</w:t>
            </w: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</w:p>
        </w:tc>
      </w:tr>
      <w:tr w:rsidR="00CA3A9D" w:rsidRPr="00AA07F8" w:rsidTr="00FD6CE5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- ноябрь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Формирование эмоционального общения со взрослым и детьми через развитие артикуляционного аппарата: приветствие «Здра-вствуй-те, ме-ня зо-вут», «При-шла о-сень (зи-ма), ме-ня зо-вут... На», прощание: «До-сви-да-ни-я» (бубен, помощь взрослого, установление визуального контакта).</w:t>
            </w:r>
          </w:p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Совершенствование навыка действий руками.</w:t>
            </w:r>
          </w:p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u w:val="single"/>
              </w:rPr>
            </w:pPr>
            <w:r w:rsidRPr="00AA07F8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Упражнения 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>для развития мелкой моторики, речевых и мимических движений</w:t>
            </w:r>
            <w:r w:rsidRPr="00AA07F8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: 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 «Осень, осень, приходи»!»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(</w:t>
            </w: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автор неизвестен)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Пени. 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Ребенок вместе со взрослым подпевает, и одновременно </w:t>
            </w: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(по возможности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>) сопровождает пение движениями по тексту, прохлопывает в ритме песни, или подыгрывает на музыкальных инструментах</w:t>
            </w: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:</w:t>
            </w:r>
          </w:p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 «Листочки»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(</w:t>
            </w: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автор неизвестен)</w:t>
            </w: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.</w:t>
            </w:r>
          </w:p>
        </w:tc>
      </w:tr>
      <w:tr w:rsidR="00CA3A9D" w:rsidRPr="00AA07F8" w:rsidTr="00FD6CE5">
        <w:trPr>
          <w:trHeight w:val="296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План инструктора по физической культуре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Реализуется в рамках интеграции образовательных областей:   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Физическое развитие и Социально-коммуникативное развитие</w:t>
            </w:r>
          </w:p>
        </w:tc>
      </w:tr>
      <w:tr w:rsidR="00CA3A9D" w:rsidRPr="00AA07F8" w:rsidTr="00FD6CE5">
        <w:trPr>
          <w:trHeight w:val="2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– Октябрь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М/п игры: «Где позвонили?», «Кого позвали, тот и ловит», «Передай шарик», «Найди игрушку» (сухой бассейн), массаж рук «Поиграем с ручками». </w:t>
            </w:r>
          </w:p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Ходьба в разных направлениях с небольшими препятствиями.</w:t>
            </w:r>
          </w:p>
        </w:tc>
      </w:tr>
      <w:tr w:rsidR="00CA3A9D" w:rsidRPr="00AA07F8" w:rsidTr="00FD6CE5">
        <w:trPr>
          <w:trHeight w:val="2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Ноябрь – Декабрь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Отработать навыки пролезание через обручи с мячом в руках, ползание на четвереньках между кеглями.</w:t>
            </w:r>
          </w:p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М/п игра «Раз, два, три – кати».</w:t>
            </w:r>
          </w:p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Упражнять в отталкивании двумя ногами от пола и мягком приземлении при подпрыгивании на месте.</w:t>
            </w:r>
          </w:p>
        </w:tc>
      </w:tr>
      <w:tr w:rsidR="00CA3A9D" w:rsidRPr="00AA07F8" w:rsidTr="00FD6CE5">
        <w:trPr>
          <w:trHeight w:val="2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Январь – Февраль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Игры на развитие коммуникативных способностей: «Узнай по голосу», «Салочки-выручалочки». </w:t>
            </w:r>
          </w:p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вставать и подтягиваться, подняв руки вверх. Упражнение «Теремок».</w:t>
            </w:r>
          </w:p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Учить перемещать шарик вверх, вниз, выполнять лёгкие прыжки на месте. </w:t>
            </w:r>
          </w:p>
        </w:tc>
      </w:tr>
      <w:tr w:rsidR="00CA3A9D" w:rsidRPr="00AA07F8" w:rsidTr="00FD6CE5">
        <w:trPr>
          <w:trHeight w:val="170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>Март – Апрель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выполнять ходьбу на месте, вытягивая обе руки вперед. Упражнение «Матрешки».</w:t>
            </w:r>
          </w:p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Развитие умения выполнять повороты в паре, разводя руки в стороны, из положений руки перед грудью, руки за голову. Игра «Кто первый повернется». Упражнение «Мячик».</w:t>
            </w:r>
          </w:p>
        </w:tc>
      </w:tr>
      <w:tr w:rsidR="00CA3A9D" w:rsidRPr="00AA07F8" w:rsidTr="00FD6CE5">
        <w:trPr>
          <w:trHeight w:val="14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Май – Июнь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Развивать навыки общения. Воспитывать доброжелательное отношение к участникам игры. Игра «Давай поздороваемся», пальчиковая игра «Здравствуй», п/и «Веселый хоровод», «Раздувайся пузырь».</w:t>
            </w:r>
          </w:p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Совершенствовать ведение мяча между предметами, подбрасывание и ловля мяча.</w:t>
            </w:r>
          </w:p>
        </w:tc>
      </w:tr>
      <w:tr w:rsidR="00CA3A9D" w:rsidRPr="00AA07F8" w:rsidTr="00FD6CE5">
        <w:trPr>
          <w:trHeight w:val="112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Июль – Август 2025</w:t>
            </w: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8829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– Октябрь 2025</w:t>
            </w: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8829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Ноябрь – 2025</w:t>
            </w: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AA07F8">
              <w:rPr>
                <w:rFonts w:ascii="Times New Roman" w:hAnsi="Times New Roman"/>
                <w:color w:val="auto"/>
              </w:rPr>
              <w:t>М/п игры: «Раз, два, три – кати», «Найди игрушку» (сухой бассейн), пальчиковая гимнастика. Ходьба и бег в разных направлениях. Игры с мячом – катание, перебрасывание в паре, подбрасывание, метание. Подлезания под дугой, перелезание через «бревно», пролезание в тоннель.</w:t>
            </w:r>
          </w:p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AA07F8">
              <w:rPr>
                <w:rFonts w:ascii="Times New Roman" w:hAnsi="Times New Roman"/>
                <w:color w:val="auto"/>
              </w:rPr>
              <w:t>Совершенствовать строевые навыки, быстроту, ловкость, внимание.</w:t>
            </w:r>
          </w:p>
          <w:p w:rsidR="00CA3A9D" w:rsidRPr="00AA07F8" w:rsidRDefault="00CA3A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</w:rPr>
            </w:pPr>
          </w:p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AA07F8">
              <w:rPr>
                <w:rFonts w:ascii="Times New Roman" w:hAnsi="Times New Roman"/>
                <w:color w:val="auto"/>
              </w:rPr>
              <w:t>М/п игры: «Где позвонили?», «Кого позвали, тот и ловит», «Передай шарик», массаж рук «Поиграем с ручками». Ходьба в разных направлениях с небольшими препятствиями. Игры с мячом: катание, перебрасывание в паре, подбрасывание, метание</w:t>
            </w:r>
          </w:p>
          <w:p w:rsidR="00CA3A9D" w:rsidRPr="00AA07F8" w:rsidRDefault="00CA3A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</w:rPr>
            </w:pPr>
          </w:p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AA07F8">
              <w:rPr>
                <w:rFonts w:ascii="Times New Roman" w:hAnsi="Times New Roman"/>
                <w:color w:val="auto"/>
              </w:rPr>
              <w:t>М/п игры: «Озорной мячик», «Делай так», «Встречные перебежки», «Эстафета парами», «Два Мороза».</w:t>
            </w:r>
          </w:p>
          <w:p w:rsidR="00CA3A9D" w:rsidRPr="00AA07F8" w:rsidRDefault="008829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AA07F8">
              <w:rPr>
                <w:rFonts w:ascii="Times New Roman" w:hAnsi="Times New Roman"/>
                <w:color w:val="auto"/>
              </w:rPr>
              <w:t>П/и: «У медведя во бору», «Птички и кошка», «Волк и заяц», «Зайка серый умывается», «Лохматый пес», «Мой веселый звонкий мяч» (действовать в соответствии с правилами, сообща). Упражнение «Великаны и карлики». Совершенствовать строевые навыки, быстроту, ловкость, внимание. Ходьба в разных направлениях с небольшими препятствиями.</w:t>
            </w:r>
          </w:p>
        </w:tc>
      </w:tr>
    </w:tbl>
    <w:p w:rsidR="00CA3A9D" w:rsidRPr="00AA07F8" w:rsidRDefault="00CA3A9D">
      <w:pPr>
        <w:pStyle w:val="Default"/>
        <w:rPr>
          <w:b/>
          <w:color w:val="auto"/>
          <w:sz w:val="28"/>
        </w:rPr>
      </w:pPr>
    </w:p>
    <w:p w:rsidR="00CA3A9D" w:rsidRPr="00AA07F8" w:rsidRDefault="008829F5">
      <w:pPr>
        <w:pStyle w:val="Default"/>
        <w:jc w:val="center"/>
        <w:rPr>
          <w:rFonts w:ascii="Times New Roman" w:hAnsi="Times New Roman"/>
          <w:b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>Способность к обучению</w:t>
      </w:r>
      <w:r w:rsidRPr="00AA07F8">
        <w:rPr>
          <w:rFonts w:ascii="Times New Roman" w:hAnsi="Times New Roman"/>
          <w:color w:val="auto"/>
          <w:sz w:val="28"/>
        </w:rPr>
        <w:t xml:space="preserve"> – </w:t>
      </w:r>
      <w:r w:rsidRPr="00AA07F8">
        <w:rPr>
          <w:rFonts w:ascii="Times New Roman" w:hAnsi="Times New Roman"/>
          <w:b/>
          <w:color w:val="auto"/>
          <w:sz w:val="28"/>
        </w:rPr>
        <w:t>II степень</w:t>
      </w:r>
    </w:p>
    <w:p w:rsidR="00CA3A9D" w:rsidRPr="00AA07F8" w:rsidRDefault="00CA3A9D">
      <w:pPr>
        <w:pStyle w:val="Default"/>
        <w:jc w:val="center"/>
        <w:rPr>
          <w:b/>
          <w:color w:val="auto"/>
        </w:rPr>
      </w:pPr>
    </w:p>
    <w:tbl>
      <w:tblPr>
        <w:tblW w:w="103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8505"/>
      </w:tblGrid>
      <w:tr w:rsidR="00CA3A9D" w:rsidRPr="00AA07F8" w:rsidTr="00FD6CE5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Сроки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Мероприятия </w:t>
            </w:r>
          </w:p>
        </w:tc>
      </w:tr>
      <w:tr w:rsidR="00CA3A9D" w:rsidRPr="00AA07F8" w:rsidTr="00FD6CE5">
        <w:trPr>
          <w:trHeight w:val="522"/>
        </w:trPr>
        <w:tc>
          <w:tcPr>
            <w:tcW w:w="10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План работы воспитателей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Реализуется в рамках образовательных областей: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Познавательное развитие и художественно-эстетическое развитие.</w:t>
            </w:r>
          </w:p>
        </w:tc>
      </w:tr>
      <w:tr w:rsidR="00CA3A9D" w:rsidRPr="00AA07F8" w:rsidTr="00FD6CE5">
        <w:trPr>
          <w:trHeight w:val="32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– Октябрь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Сформировать у ребенка интерес к продуктивным видам деятельности. Формировать способы обследования предметов перед лепкой, выполнять лепные поделки с использованием различных приемов. Игры: «На что похоже», «Добавь детали», «Угадай – ка», «Чем отличаются», «Что из этой колбаски можно сделать?», «Что изменилось?».</w:t>
            </w:r>
          </w:p>
        </w:tc>
      </w:tr>
      <w:tr w:rsidR="00CA3A9D" w:rsidRPr="00AA07F8" w:rsidTr="00FD6CE5">
        <w:trPr>
          <w:trHeight w:val="32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Ноябрь – Декабрь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Формировать интерес к рисованию. Развивать художественное восприятие произведений изобразительного искусства. Уточнять представления об основных цветах и их оттенках, учить смешивать краски. Формировать умения пользоваться карандашами, кистью, мелом. Игры: «Дорисуем то, чего нет», «какого цвета», «Какой формы», «На что похоже?», «Нарисуем высокий и низкий дом», «Придумаем узор».</w:t>
            </w:r>
          </w:p>
        </w:tc>
      </w:tr>
      <w:tr w:rsidR="00CA3A9D" w:rsidRPr="00AA07F8" w:rsidTr="00FD6CE5">
        <w:trPr>
          <w:trHeight w:val="32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Январь – Февраль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Познакомить с тем, что плоские предметы можно наклеить на бумагу: учить наклеивать простые предметы по показу. Учить ребенка располагать предметы на бумаге, пользоваться кисточкой, клеем, тряпкой, наклеивать простые предметы. Закреплять умение переносить симметричные узоры с одной стороны на другую. Продолжать учить вырезать детали, наклеивать их. Игры: «Найди такой же предмет», «Посади на клумбе такие же цветы», «Составь 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lastRenderedPageBreak/>
              <w:t>узор», «Что можно сделать из этих деталей?».</w:t>
            </w:r>
          </w:p>
        </w:tc>
      </w:tr>
      <w:tr w:rsidR="00CA3A9D" w:rsidRPr="00AA07F8" w:rsidTr="00FD6CE5">
        <w:trPr>
          <w:trHeight w:val="1183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>Март – Апрель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строить конструкции из счетных палочек по образцу и речевой инструкции «Лесенки», «Стол и кроватка для матрешек», «Клетки для большого и маленького зверя», «Гаражи для большой, среднему и маленькой машины», «Дом высоки и низкий для матрешек», «Дорожки между домами». Обыгрывать знакомые постройки.</w:t>
            </w:r>
          </w:p>
        </w:tc>
      </w:tr>
      <w:tr w:rsidR="00CA3A9D" w:rsidRPr="00AA07F8" w:rsidTr="00FD6CE5">
        <w:trPr>
          <w:trHeight w:val="32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Май – 2025</w:t>
            </w: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– Октябрь 2025</w:t>
            </w: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Ноябрь –2025</w:t>
            </w: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Продолжать закреплять умение вырезать детали, правильно держав ножницы. Закрепление знания алгоритма выполнения аппликации. Учить изображать рисунок по памяти, без опоры на иллюстрацию «Зима была снежная», «Поездка на дачу», «Весенний пейзаж».</w:t>
            </w:r>
          </w:p>
          <w:p w:rsidR="00CA3A9D" w:rsidRPr="00AA07F8" w:rsidRDefault="00CA3A9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Игры на выделение предметов из фона: «Посмотри и назови», «Цветные фоны». Игры и упражнения на индентификацию предметов и движений: «У кого такая картинка?», «Найди пару».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Развитие мелкой моторики, зрительного внимания – игры с разрезными картинками.</w:t>
            </w:r>
          </w:p>
          <w:p w:rsidR="00CA3A9D" w:rsidRPr="00AA07F8" w:rsidRDefault="00CA3A9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Игры и упражнения на развитие представлений о форме предметов: «Что катится, что не катится?», «Цветные шарики».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Игры на развитие восприятия и воспроизведения пространственных отношений: «Далеко и близко», «Достань колечко».</w:t>
            </w:r>
          </w:p>
        </w:tc>
      </w:tr>
      <w:tr w:rsidR="00CA3A9D" w:rsidRPr="00AA07F8" w:rsidTr="00FD6CE5">
        <w:trPr>
          <w:trHeight w:val="286"/>
        </w:trPr>
        <w:tc>
          <w:tcPr>
            <w:tcW w:w="10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План педагога – психолога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Реализуется в рамках интеграции образовательных областей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Социально-коммуникативное и Познавательное развитие.</w:t>
            </w:r>
          </w:p>
        </w:tc>
      </w:tr>
      <w:tr w:rsidR="00CA3A9D" w:rsidRPr="00AA07F8" w:rsidTr="00FD6CE5">
        <w:trPr>
          <w:trHeight w:val="62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– октябрь 2024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Задания, направленные на развитие восприятия качеств величины.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«Что делают матрешки?», «Разложи на кучки», рисование по заданию 2, фигуры на листе (Л.В. Фомина Сенсорное развитие. С. 11).</w:t>
            </w:r>
          </w:p>
        </w:tc>
      </w:tr>
      <w:tr w:rsidR="00CA3A9D" w:rsidRPr="00AA07F8" w:rsidTr="00FD6CE5">
        <w:trPr>
          <w:trHeight w:val="62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Ноябрь – декабрь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Задания, направленные на развитие восприятия формы: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«Почтовый ящик» с использованием сортера клавишного, задание по типу доски Сегена с использованием Сортера «Геометрические фигуры», «Определи на ощупь», «Наши пальчики играют» (Л.В. Фомина Сенсорное развитие. С. 13).</w:t>
            </w:r>
          </w:p>
        </w:tc>
      </w:tr>
      <w:tr w:rsidR="00CA3A9D" w:rsidRPr="00AA07F8" w:rsidTr="00FD6CE5">
        <w:trPr>
          <w:trHeight w:val="62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Январь – февраль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Задания, направленные на развитие целенаправленного восприятия формы. 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Игра «Подбери по форме» 3 и 4 вариант игры (Пособие «Цвет и форма»)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Игра «Сделай геометрическую фигуру» (Пособие «Математический планшет»)</w:t>
            </w:r>
          </w:p>
        </w:tc>
      </w:tr>
      <w:tr w:rsidR="00CA3A9D" w:rsidRPr="00AA07F8" w:rsidTr="00FD6CE5">
        <w:trPr>
          <w:trHeight w:val="62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Март – апрель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Задания, направленные на развитие целенаправленного восприятия цвета. 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Игра «Подбери по цвету» 1 и 2 вариант игры (Пособие «Цвет и форма»)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Игра «Какого цвета» (Пособие «Цвета и краски 2»)</w:t>
            </w:r>
          </w:p>
        </w:tc>
      </w:tr>
      <w:tr w:rsidR="00CA3A9D" w:rsidRPr="00AA07F8" w:rsidTr="00FD6CE5">
        <w:trPr>
          <w:trHeight w:val="62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Май, сентябрь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Задания, направленные на развитие слухового восприятия. 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Игра «Угадай, что шумит» (набор шумовых кубиков)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Игра «Угадай, кто говорит» (звуки животных)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Задание «Тишина», Задание «Ритм» (Л.В. Фомина Сенсорное развитие. С. 13)</w:t>
            </w:r>
          </w:p>
        </w:tc>
      </w:tr>
      <w:tr w:rsidR="00CA3A9D" w:rsidRPr="00AA07F8" w:rsidTr="00FD6CE5">
        <w:trPr>
          <w:trHeight w:val="62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Октябрь – ноябрь 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Задания, направленные на развитие логического мышления. Занятие Палочки (Л.В. Фомина Сенсорное развитие. С. 24).</w:t>
            </w:r>
          </w:p>
        </w:tc>
      </w:tr>
      <w:tr w:rsidR="00CA3A9D" w:rsidRPr="00AA07F8" w:rsidTr="00FD6CE5">
        <w:trPr>
          <w:trHeight w:val="704"/>
        </w:trPr>
        <w:tc>
          <w:tcPr>
            <w:tcW w:w="10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План учителя–дефектолога 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Реализуется в рамках образовательной области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 и Познавательное развитие</w:t>
            </w:r>
          </w:p>
        </w:tc>
      </w:tr>
      <w:tr w:rsidR="00FD6CE5" w:rsidRPr="00AA07F8" w:rsidTr="00FD6CE5">
        <w:trPr>
          <w:trHeight w:val="128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Развитие мышления, внимания, восприятия, речи, навыков счёта. Координации движения, мелкой моторики. Знакомить с понятиями "большой - маленький", "больше, чем - меньше, чем", "самый большой - самый маленький".</w:t>
            </w:r>
          </w:p>
          <w:p w:rsidR="00FD6CE5" w:rsidRPr="00AA07F8" w:rsidRDefault="00FD6CE5" w:rsidP="00FD6CE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Дидактическая игра «Разложи фрукты». Игра «Заплатки из пластилина». Разрезные картинки «Фрукты», «Овощи». </w:t>
            </w:r>
          </w:p>
        </w:tc>
      </w:tr>
      <w:tr w:rsidR="00FD6CE5" w:rsidRPr="00AA07F8" w:rsidTr="00FD6CE5">
        <w:trPr>
          <w:trHeight w:val="7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Октябрь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Сенсорное развитие. Знакомить с понятиями "Много, один". Знакомить с геометрической фигурой – треугольник.</w:t>
            </w:r>
          </w:p>
          <w:p w:rsidR="00FD6CE5" w:rsidRPr="00AA07F8" w:rsidRDefault="00FD6CE5" w:rsidP="00FD6CE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Задания: покажи форму, которую я назову, подбери предмет такой же формы.  Дидактическая игра «Найди пару», "Много, один», «Убери лишнюю картинку». 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lastRenderedPageBreak/>
              <w:t>Пальчиковая гимнастика. Упражнение с массажным мячиком. Упражнения на сенсорной дорожке. Разрезные картинки «Снеговик». Дидактическая игра «Что бывает зимой», «Построй из палочек», «Посчитай», «Лабиринт»</w:t>
            </w:r>
          </w:p>
        </w:tc>
      </w:tr>
      <w:tr w:rsidR="00FD6CE5" w:rsidRPr="00AA07F8" w:rsidTr="00FD6CE5">
        <w:trPr>
          <w:trHeight w:val="71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>Ноябрь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Развивать произвольное внимание. Нахождение в рисунке контуров известных изображений. Знакомить с понятиями "Широкий - узкий". Знакомить с геометрической фигурой – квадрат.</w:t>
            </w:r>
          </w:p>
        </w:tc>
      </w:tr>
      <w:tr w:rsidR="00FD6CE5" w:rsidRPr="00AA07F8" w:rsidTr="00FD6CE5">
        <w:trPr>
          <w:trHeight w:val="71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Декабрь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Развивать внимание, мышление, воображение. Развивать логическое мышление, кругозор, познавательный интерес и речевую активность. Знакомить с понятиями "Высокий - низкий". Знакомить с геометрической фигурой – круг.</w:t>
            </w:r>
          </w:p>
          <w:p w:rsidR="00FD6CE5" w:rsidRPr="00AA07F8" w:rsidRDefault="00FD6CE5" w:rsidP="00FD6CE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Дидактические игры «Какие животные спрятались на картинке?», «Высокий - низкий», «Чей силуэт?», «Собери картинку», «Собери семью», «Кто где живет». Задания на счёт. Задания для развития мелкой моторики рук - выложи счётными палочками.   </w:t>
            </w:r>
          </w:p>
        </w:tc>
      </w:tr>
      <w:tr w:rsidR="00FD6CE5" w:rsidRPr="00AA07F8" w:rsidTr="00FD6CE5">
        <w:trPr>
          <w:trHeight w:val="7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Январь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Развитие мышления, внимания, восприятия, речи, навыков счёта. Координации движения, мелкой моторики. Знакомить с геометрической фигурой – овал. Дидактическая игра «Найди пару», «Найди тень», «Лабиринт».</w:t>
            </w:r>
            <w:r w:rsidRPr="00AA07F8">
              <w:rPr>
                <w:rFonts w:ascii="Segoe UI" w:hAnsi="Segoe UI"/>
                <w:color w:val="auto"/>
                <w:sz w:val="27"/>
                <w:highlight w:val="white"/>
              </w:rPr>
              <w:t xml:space="preserve"> 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>Упражнение с Длоками Дьенеша «Елочки». Задания "Найди пару", счет. Задания для развития мелкой моторики рук - выложи счётными палочками. Пальчиковая гимнастика. Физкультминутка.  Упражнение с массажным мячиком.</w:t>
            </w:r>
          </w:p>
        </w:tc>
      </w:tr>
      <w:tr w:rsidR="00FD6CE5" w:rsidRPr="00AA07F8" w:rsidTr="00FD6CE5">
        <w:trPr>
          <w:trHeight w:val="71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Февраль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Развитие мышления, внимания, восприятия, речи, навыков счёта. Координации движения, мелкой моторики. Игра «Лабиринт», «Дорожка». Сенсорное развитие. Упражнения на сенсорной дорожке. Задания: назови цвет, который я назову, подбери предмет такого же цвета. Покажи форму, которую я назову, подбери предмет такой же формы. Разрезные картинки «Посуда».  Рассматривание сюжетных картинок по теме «Посуда».  Упражнение с массажным мячиком. Упражнение «Звучащие кирпичики».  </w:t>
            </w:r>
          </w:p>
        </w:tc>
      </w:tr>
      <w:tr w:rsidR="00FD6CE5" w:rsidRPr="00AA07F8" w:rsidTr="00FD6CE5">
        <w:trPr>
          <w:trHeight w:val="7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Март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Развитие мышления, внимания, восприятия, речи, навыков счёта. Координации движения, мелкой моторики. Знакомить с понятиями "Тяжелый, легкий".</w:t>
            </w:r>
          </w:p>
          <w:p w:rsidR="00FD6CE5" w:rsidRPr="00AA07F8" w:rsidRDefault="00FD6CE5" w:rsidP="00FD6CE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Игра «Лабиринт», «Дорожка». Сенсорное развитие. Упражнения на сенсорной дорожке. Дидактическая игра «Бусы», «Тяжелый, легкий». </w:t>
            </w:r>
          </w:p>
          <w:p w:rsidR="00FD6CE5" w:rsidRPr="00AA07F8" w:rsidRDefault="00FD6CE5" w:rsidP="00FD6CE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Разрезные картинки «Весна». Рассматривание сюжетных картинок по теме «Весна», «Птицы». Задания «Построй из палочек», «Посчитай». Дидактическая игра «Что бывает весной», «Заплатки».   </w:t>
            </w:r>
          </w:p>
        </w:tc>
      </w:tr>
      <w:tr w:rsidR="00FD6CE5" w:rsidRPr="00AA07F8" w:rsidTr="00FD6CE5">
        <w:trPr>
          <w:trHeight w:val="7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Апрель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Развитие мышления, внимания, восприятия, речи, навыков счёта. Координации движения, мелкой моторики. Знакомить с понятиями "Мягкий, жесткий".</w:t>
            </w:r>
          </w:p>
          <w:p w:rsidR="00FD6CE5" w:rsidRPr="00AA07F8" w:rsidRDefault="00FD6CE5" w:rsidP="00FD6CE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Дидактическая игра «День, ночь». Игра «Лабиринт», «Дорожка», «Мягкий, жесткий». Сенсорное развитие. Упражнения на сенсорной дорожке. Разрезные картинки по теме «Насекомые». Дидактическая игра «Чудесный мешочек», «Найди пару».     </w:t>
            </w:r>
          </w:p>
        </w:tc>
      </w:tr>
      <w:tr w:rsidR="00FD6CE5" w:rsidRPr="00AA07F8" w:rsidTr="00FD6CE5">
        <w:trPr>
          <w:trHeight w:val="7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Май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Развитие мышления, памяти, внимания, восприятия, речи, навыков счёта, сенсорное развитие. Координации движения, мелкой моторики. Дидактическая игра «Игрушки на полке», «Лабиринт», «Кто спрятался», «Что звучало». Задание: покажи цвет который я назову, подбери предмет такого же цвета, формы. Покажи где утро, день, вечер, ночь. Дидактическая игра «Время года». Игра «Что лишнее?», «Разрезные картинки». Дидактическая игра «Найди пару».     </w:t>
            </w:r>
          </w:p>
        </w:tc>
      </w:tr>
      <w:tr w:rsidR="00FD6CE5" w:rsidRPr="00AA07F8" w:rsidTr="00FD6CE5">
        <w:trPr>
          <w:trHeight w:val="7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Задания "Найди тень" и "Найди и обведи только фрукты". Задания на счёт "Соедини фрукт с подходящей корзиной". Путаница - кто какой фрукт любит. Задания "Найди пару". Задания для развития мелкой моторики рук - выложи счётными палочками.  </w:t>
            </w:r>
          </w:p>
        </w:tc>
      </w:tr>
      <w:tr w:rsidR="00FD6CE5" w:rsidRPr="00AA07F8" w:rsidTr="00FD6CE5">
        <w:trPr>
          <w:trHeight w:val="7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Октябрь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Сенсорное развитие. Упражнения на сенсорной дорожке. Задания: назови цвет, который я назову, подбери предмет такого же цвета. Покажи форму, которую я назову, подбери предмет такой же формы.  Развитие конструктивного праксиса «Построй домик из палочек».  </w:t>
            </w:r>
          </w:p>
        </w:tc>
      </w:tr>
      <w:tr w:rsidR="00FD6CE5" w:rsidRPr="00AA07F8" w:rsidTr="00FD6CE5">
        <w:trPr>
          <w:trHeight w:val="7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Ноябрь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E5" w:rsidRPr="00AA07F8" w:rsidRDefault="00FD6CE5" w:rsidP="00FD6CE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Задание: рассмотри игрушки в нижней части страницы. Запомни их, затем найди на полках эти игрушки по памяти. Игра «Лабиринт», «Дорожка», 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lastRenderedPageBreak/>
              <w:t>"Широкий - узкий".</w:t>
            </w:r>
          </w:p>
        </w:tc>
      </w:tr>
    </w:tbl>
    <w:tbl>
      <w:tblPr>
        <w:tblStyle w:val="81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15"/>
        <w:gridCol w:w="8533"/>
      </w:tblGrid>
      <w:tr w:rsidR="00CA3A9D" w:rsidRPr="00AA07F8" w:rsidTr="00FD6CE5">
        <w:trPr>
          <w:trHeight w:val="131"/>
        </w:trPr>
        <w:tc>
          <w:tcPr>
            <w:tcW w:w="10348" w:type="dxa"/>
            <w:gridSpan w:val="2"/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>План музыкального руководителя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Реализуется в рамках образовательных областей: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 и Художественно-эстетическое развитие</w:t>
            </w:r>
          </w:p>
        </w:tc>
      </w:tr>
      <w:tr w:rsidR="00CA3A9D" w:rsidRPr="00AA07F8" w:rsidTr="00FD6CE5">
        <w:trPr>
          <w:trHeight w:val="666"/>
        </w:trPr>
        <w:tc>
          <w:tcPr>
            <w:tcW w:w="1815" w:type="dxa"/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- ноябрь 2024</w:t>
            </w:r>
          </w:p>
        </w:tc>
        <w:tc>
          <w:tcPr>
            <w:tcW w:w="8533" w:type="dxa"/>
            <w:shd w:val="clear" w:color="auto" w:fill="auto"/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Формировать внимание к различным звукам, дифференцировать звуки (звуки природы, звуки города музыкальные звуки); развивать слуховое восприятие. Дидактическая игра: «Солнышко и дождик»,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Развивать умения: вслушиваться в речь окружающих, выражать свои эмоции и чувства; воспроизводить движения, показанные взрослым; изменять их в соответствии с характером музыки; выполнять ходьбу и бег, не наталкиваясь на детей и взрослых; умение прыгать на двух ногах.</w:t>
            </w:r>
            <w:r w:rsidRPr="00AA07F8">
              <w:rPr>
                <w:rFonts w:ascii="Franklin Gothic Book" w:hAnsi="Franklin Gothic Book"/>
                <w:color w:val="auto"/>
                <w:sz w:val="24"/>
              </w:rPr>
              <w:t xml:space="preserve"> </w:t>
            </w:r>
          </w:p>
        </w:tc>
      </w:tr>
      <w:tr w:rsidR="00CA3A9D" w:rsidRPr="00AA07F8" w:rsidTr="00FD6CE5">
        <w:trPr>
          <w:trHeight w:val="666"/>
        </w:trPr>
        <w:tc>
          <w:tcPr>
            <w:tcW w:w="1815" w:type="dxa"/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Декабрь 2024-февраль 2025</w:t>
            </w:r>
          </w:p>
        </w:tc>
        <w:tc>
          <w:tcPr>
            <w:tcW w:w="8533" w:type="dxa"/>
            <w:shd w:val="clear" w:color="auto" w:fill="auto"/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Воспитывать умение слушать доступные по содержанию музыкальные произведения. Учить эмоционально откликаться на музыкальную игру, предложенную взрослым, подражать его действиям, принимать игровую задачу, умение менять движение в соответствии с характером музыки.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Упражнения Е.Котышевой: «Зимняя прогулка».</w:t>
            </w:r>
          </w:p>
        </w:tc>
      </w:tr>
      <w:tr w:rsidR="00CA3A9D" w:rsidRPr="00AA07F8" w:rsidTr="00FD6CE5">
        <w:trPr>
          <w:trHeight w:val="666"/>
        </w:trPr>
        <w:tc>
          <w:tcPr>
            <w:tcW w:w="1815" w:type="dxa"/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Март-май 2025</w:t>
            </w:r>
          </w:p>
        </w:tc>
        <w:tc>
          <w:tcPr>
            <w:tcW w:w="8533" w:type="dxa"/>
            <w:shd w:val="clear" w:color="auto" w:fill="auto"/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Формировать внимание к различным звукам, дифференцировать звуки (звуки природы, звуки города музыкальные звуки); развивать слуховое восприятие. Дидактическая игра: «В лесу». Развивать умения: вслушиваться в речь окружающих, выражать свои эмоции и чувства; воспроизводить движения, показанные взрослым; изменять их в соответствии с характером музыки; выполнять ходьбу и бег, не наталкиваясь на детей и взрослых; умение прыгать на двух ногах. Движение по залу «змейка» вместе со взрослым, обходя объемные фигуры: «Виноградная гроздь» (США).-спокойный шаг.</w:t>
            </w:r>
          </w:p>
        </w:tc>
      </w:tr>
      <w:tr w:rsidR="00CA3A9D" w:rsidRPr="00AA07F8" w:rsidTr="00FD6CE5">
        <w:trPr>
          <w:trHeight w:val="666"/>
        </w:trPr>
        <w:tc>
          <w:tcPr>
            <w:tcW w:w="1815" w:type="dxa"/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- ноябрь 2025</w:t>
            </w:r>
          </w:p>
        </w:tc>
        <w:tc>
          <w:tcPr>
            <w:tcW w:w="8533" w:type="dxa"/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Воспитывать умение слушать доступные по содержанию музыкальные произведения. Развивать интерес к играм-действиям под музыку. Учить эмоционально откликаться на музыкальную игру, предложенную взрослым; подражать его действиям, принимать игровую задачу.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Упражнения Е.Котышевой:: «Марш», «Бег», «Ноги и ножки»,</w:t>
            </w:r>
          </w:p>
        </w:tc>
      </w:tr>
    </w:tbl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05"/>
      </w:tblGrid>
      <w:tr w:rsidR="00CA3A9D" w:rsidRPr="00AA07F8" w:rsidTr="00905D50">
        <w:trPr>
          <w:trHeight w:val="704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План учителя – логопеда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Реализуется в рамках интеграции образовательных областей: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highlight w:val="yellow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 и Речевое развитие</w:t>
            </w:r>
          </w:p>
        </w:tc>
      </w:tr>
      <w:tr w:rsidR="00CA3A9D" w:rsidRPr="00AA07F8" w:rsidTr="00905D50">
        <w:trPr>
          <w:trHeight w:val="70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- октябрь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Формировать внимание к неречевым звукам; развивать слуховое восприятие; дифференцировать звучащие игрушки. Дидактические игры «Где гремит?», «Что звучит?», «Погреми так же».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Закреплять словарь по лексическим темам (см. перспективный план). </w:t>
            </w:r>
          </w:p>
        </w:tc>
      </w:tr>
      <w:tr w:rsidR="00CA3A9D" w:rsidRPr="00AA07F8" w:rsidTr="00905D50">
        <w:trPr>
          <w:trHeight w:val="70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Ноябрь-декабрь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Развивать умение вслушиваться в речь окружающих, воспитывать умение слушать доступные по содержанию стихотворения и потешки «Ножки, ножки, топ-топ-топ!», «В небе тучки набежали», «Большие ноги шли по дороге» и др.</w:t>
            </w:r>
          </w:p>
        </w:tc>
      </w:tr>
      <w:tr w:rsidR="00CA3A9D" w:rsidRPr="00AA07F8" w:rsidTr="00905D50">
        <w:trPr>
          <w:trHeight w:val="138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Январь – март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Формировать способность воспринимать и воспроизводить движения, показанные взрослым; изменять движения в соответствии с текстом потешки. 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Обыгрывать потешки «Чики-чики-чикалочки…», «Бежала лесочком лиса с кузовочком…», «Водичка, водичка…». Чтение стихотворений А.Барто «Игрушки». Игра «Попрыгай как мячик».</w:t>
            </w:r>
          </w:p>
        </w:tc>
      </w:tr>
      <w:tr w:rsidR="00CA3A9D" w:rsidRPr="00AA07F8" w:rsidTr="00905D50">
        <w:trPr>
          <w:trHeight w:val="36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Апрель – май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Закреплять словарь по лексическим темам (см. перспективный план). Учить отвечать на вопросы полными предложениями. Развивать речевой слух, память, мышление, творческое воображение. Игры «Что лишнее?», «Отгадай загадку».</w:t>
            </w:r>
          </w:p>
        </w:tc>
      </w:tr>
      <w:tr w:rsidR="00CA3A9D" w:rsidRPr="00AA07F8" w:rsidTr="00905D50">
        <w:trPr>
          <w:trHeight w:val="36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- октябрь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Развивать грамматический строй речи: образовывать существительные с уменьшительно-ласкательными суффиксами; образовывать множественное число существительных. Игры: «Назови ласково», «Большой-маленький», «Один-много».</w:t>
            </w:r>
          </w:p>
        </w:tc>
      </w:tr>
      <w:tr w:rsidR="00CA3A9D" w:rsidRPr="00AA07F8" w:rsidTr="00905D50">
        <w:trPr>
          <w:trHeight w:val="48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Ноябрь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Формировать умение различать слова, близкие по звуковому составу.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Игра «Назови правильное слово».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У детей по два кружка – красный и зеленый. Если ребенок услышит правильное название того, что изображено на картинке, он должен поднять зеленый 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lastRenderedPageBreak/>
              <w:t>кружок, если неправильное – красный. (Услышишь правильное название картинки, хлопни).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Взрослый показывает картинку и четко произносит звукосочетания: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Бамам, ваван, паман, даван, банан, баван, банам, ванан.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Витамин, витанин, митанин, митавин, фитамин, фитавин, виталим, витаним.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Альбом, альпом, айбом, альмом, аньбом, альном.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Бамт, пант, бант, банп.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Использовать предметные картинки с изображением предметов.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noProof/>
                <w:color w:val="auto"/>
                <w:sz w:val="24"/>
              </w:rPr>
              <w:drawing>
                <wp:inline distT="0" distB="0" distL="0" distR="0" wp14:anchorId="114D34AD" wp14:editId="59EA8EF6">
                  <wp:extent cx="1319530" cy="133223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1953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07F8">
              <w:rPr>
                <w:rFonts w:ascii="Times New Roman" w:hAnsi="Times New Roman"/>
                <w:noProof/>
                <w:color w:val="auto"/>
                <w:sz w:val="24"/>
              </w:rPr>
              <w:drawing>
                <wp:inline distT="0" distB="0" distL="0" distR="0" wp14:anchorId="167B6376" wp14:editId="16A37585">
                  <wp:extent cx="1254125" cy="128016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54125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07F8">
              <w:rPr>
                <w:rFonts w:ascii="Times New Roman" w:hAnsi="Times New Roman"/>
                <w:color w:val="auto"/>
                <w:sz w:val="24"/>
              </w:rPr>
              <w:t> </w:t>
            </w:r>
            <w:r w:rsidRPr="00AA07F8">
              <w:rPr>
                <w:rFonts w:ascii="Times New Roman" w:hAnsi="Times New Roman"/>
                <w:noProof/>
                <w:color w:val="auto"/>
                <w:sz w:val="24"/>
              </w:rPr>
              <w:drawing>
                <wp:inline distT="0" distB="0" distL="0" distR="0" wp14:anchorId="17E02604" wp14:editId="0D1F31DC">
                  <wp:extent cx="1593850" cy="1332230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385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Формировать умения: отвечать на вопросы, поставленные к несложным сюжетным картинкам; подбирать названия предметов к названным действиям. 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Задания и упражнения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1. Вопросы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>: «Кто (что) это? Что (он, она) делает?».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Игра «Кто быстрее принесёт картинку?» 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На столе разложены картинки с изображением действий (девочка читает, кошка сидит и др.). Затем взрослый чётко произносит, какую картинку принести. Отгадывая картинку, ребёнок отвечает на вопросы: «Кто (что) это?», «Что (он, она) делает?»</w:t>
            </w:r>
          </w:p>
        </w:tc>
      </w:tr>
      <w:tr w:rsidR="00CA3A9D" w:rsidRPr="00AA07F8" w:rsidTr="00905D50">
        <w:trPr>
          <w:trHeight w:val="296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>План воспитателя по физической культуре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Реализуется в рамках интеграции образовательной области: 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Физическое развитие и Социально-коммуникативное развитие.</w:t>
            </w:r>
          </w:p>
        </w:tc>
      </w:tr>
      <w:tr w:rsidR="00CA3A9D" w:rsidRPr="00AA07F8" w:rsidTr="00905D50">
        <w:trPr>
          <w:trHeight w:val="69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– Октябрь 2023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Подвижные игры со словами: «Белки на дереве, собачки на земле», «Запретное движение», «Платочек», «Колечко, колечко».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Малоподвижные игры: «Где позвонили?», «Кого позвали, тот и ловит».</w:t>
            </w:r>
          </w:p>
        </w:tc>
      </w:tr>
      <w:tr w:rsidR="00CA3A9D" w:rsidRPr="00AA07F8" w:rsidTr="00905D50">
        <w:trPr>
          <w:trHeight w:val="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Ноябрь – Декабрь 2023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Развитие слухо-моторного самоконтроля. Игровые упражнения: «Рукавички», «На мостике», «Слепые паровозики», «Командир».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Малоподвижные игры: «Раз, два, три – кати», «Море волнуется», «Совушка», «Хитрая лиса», «Чай, чай, выручай».</w:t>
            </w:r>
          </w:p>
        </w:tc>
      </w:tr>
      <w:tr w:rsidR="00CA3A9D" w:rsidRPr="00AA07F8" w:rsidTr="00905D50">
        <w:trPr>
          <w:trHeight w:val="100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Январь – Февраль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Упражнять поворотам во время ходьбы по сигналу и бега в колонну по два. Развивать умение сохранять устойчивое равновесие при ходьбе по уменьшенной площади опоры. Упражнение «Мишка».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Развивать общую моторику. Упражнение «Мы у нашего крыльца». Закреплять умение разводить руки в стороны. Учить убирать руки за спину, поворачиваться кругом.</w:t>
            </w:r>
          </w:p>
        </w:tc>
      </w:tr>
      <w:tr w:rsidR="00CA3A9D" w:rsidRPr="00AA07F8" w:rsidTr="00905D50">
        <w:trPr>
          <w:trHeight w:val="100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Март – Апрель 2024</w:t>
            </w:r>
          </w:p>
          <w:p w:rsidR="00CA3A9D" w:rsidRPr="00AA07F8" w:rsidRDefault="00CA3A9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Май – Июнь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Развивать общую моторику. Упражнение «Шарики». Учить выполнять движение руками, всем корпусом, раскачиваясь из стороны в сторону. Упражнение «Деревцо».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Продолжать развивать умение соединять ладони над головой – делать «крышу». Упражнение «Дом».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разводить руки в стороны, упражнение «Мамины помощницы». Учить вытягивать руки вперед, упражнение «Повариха». Учить разводить руки в стороны, покачивая головой, упражнение «Ужин». Упражнения на развитие навыков в прыжках на правой и левой ноге попеременно. «По болоту», «С камня на камень».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CA3A9D" w:rsidRPr="00AA07F8" w:rsidRDefault="00CA3A9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Упражнения на развитие навыка приземления на полусогнутые ноги в прыжках со скамейки. «Не оставайся на полу».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Упражнения на развитие точности. «Попади в кольцо».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lastRenderedPageBreak/>
              <w:t>Игры и упражнения на развитие двигательной активности. «Прятки с мишкой», «Карусель с игрушками», «Сорока – ворона».</w:t>
            </w:r>
          </w:p>
        </w:tc>
      </w:tr>
      <w:tr w:rsidR="00CA3A9D" w:rsidRPr="00AA07F8" w:rsidTr="00905D50">
        <w:trPr>
          <w:trHeight w:val="27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>Июль – Август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Упражнения на развитие умений в равномерном беге с переходом на ходьбу, упражнение «Самолеты».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Развитие быстроты реакции, внимания, координации элементарных движений, П/и «Лохматый пес».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Игровые упражнения с мячом: «Мяч о стенку», «Мяч через сетку», «Мяч в кольцо».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Упражнения на развитие навыка прыжка на правой и левой ноге попеременно, упражнения «По болоту», «С камня на камень».</w:t>
            </w:r>
          </w:p>
        </w:tc>
      </w:tr>
      <w:tr w:rsidR="00CA3A9D" w:rsidRPr="00AA07F8" w:rsidTr="00905D50">
        <w:trPr>
          <w:trHeight w:val="4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– Октябрь 2024</w:t>
            </w: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8829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Ноябрь – Декабрь 2024</w:t>
            </w: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8829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Январь – Февраль 2025</w:t>
            </w: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8829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Март – Апрель 2025</w:t>
            </w: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8829F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Май – Июнь 2025</w:t>
            </w:r>
          </w:p>
          <w:p w:rsidR="00CA3A9D" w:rsidRPr="00AA07F8" w:rsidRDefault="00CA3A9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Развивать умение выполнять движения по сигналу воспитателя, находить свое место на площадке. Упражнять в ходьбе и беге. П/и «автобус»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Тренировка точности движения, координации внимания, быстроты реакции. 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Игра «Передай мячик». Упражнения на развитие умений в равномерном беге с переходом на ходьбу. Игра «Самолёты».</w:t>
            </w:r>
          </w:p>
          <w:p w:rsidR="00CA3A9D" w:rsidRPr="00AA07F8" w:rsidRDefault="00CA3A9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Игровые упражнения с мячом. «Мяч о стенку», «Мяч через стенку», 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«Мяч в кольцо» Упражнения на развитие ловкости в заданиях с мячом. «Охотники и утки», 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«Тихо – громко», «Прокати мяч».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Упражнения на развитие устойчивого равновесия. «Перешагни – не задень», «Ласточка», «Карусель».</w:t>
            </w:r>
          </w:p>
          <w:p w:rsidR="00CA3A9D" w:rsidRPr="00AA07F8" w:rsidRDefault="00CA3A9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Развивать равновесие в движении, навык бега, повышать эмоциональный тонус. Игра м/п «Карусели».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Развивать умение выполнять движения по сигналу воспитателя, находить свое место на площадке. Упражнять в ходьбе и беге. П/и «Солнышко и дождик».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становиться в круг, делать его то шире, то уже. Учить детей согласовывать свои движения с произносимыми словами. Игра м/п «Раздувайся пузырь». Развивать внимание, ловкость. П/и «Веревочка».</w:t>
            </w:r>
          </w:p>
          <w:p w:rsidR="00CA3A9D" w:rsidRPr="00AA07F8" w:rsidRDefault="00CA3A9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Игры, направленные на развитие основных видов движений: ходьба, бег, прыжки на двух ногах с продвижением вперед.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Учить бросать мяч вверх, ловля его двумя руками. Продолжать учить отбивать мяч от пола. Закреплять умение передаче мяча друг другу.</w:t>
            </w:r>
          </w:p>
        </w:tc>
      </w:tr>
    </w:tbl>
    <w:p w:rsidR="00CA3A9D" w:rsidRPr="00AA07F8" w:rsidRDefault="008829F5">
      <w:pPr>
        <w:pStyle w:val="Default"/>
        <w:jc w:val="center"/>
        <w:rPr>
          <w:rFonts w:ascii="Times New Roman" w:hAnsi="Times New Roman"/>
          <w:b/>
          <w:color w:val="auto"/>
        </w:rPr>
      </w:pPr>
      <w:r w:rsidRPr="00AA07F8">
        <w:rPr>
          <w:rFonts w:ascii="Times New Roman" w:hAnsi="Times New Roman"/>
          <w:b/>
          <w:color w:val="auto"/>
        </w:rPr>
        <w:t xml:space="preserve">     </w:t>
      </w:r>
    </w:p>
    <w:p w:rsidR="00905D50" w:rsidRPr="00AA07F8" w:rsidRDefault="00905D5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905D50" w:rsidRPr="00AA07F8" w:rsidRDefault="00905D5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905D50" w:rsidRPr="00AA07F8" w:rsidRDefault="00905D5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905D50" w:rsidRPr="00AA07F8" w:rsidRDefault="00905D5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905D50" w:rsidRPr="00AA07F8" w:rsidRDefault="00905D5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CA3A9D" w:rsidRPr="00AA07F8" w:rsidRDefault="008829F5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>Способность контролировать свое поведение</w:t>
      </w:r>
      <w:r w:rsidRPr="00AA07F8">
        <w:rPr>
          <w:rFonts w:ascii="Times New Roman" w:hAnsi="Times New Roman"/>
          <w:color w:val="auto"/>
          <w:sz w:val="28"/>
        </w:rPr>
        <w:t xml:space="preserve"> –</w:t>
      </w:r>
      <w:r w:rsidRPr="00AA07F8">
        <w:rPr>
          <w:rFonts w:ascii="Times New Roman" w:hAnsi="Times New Roman"/>
          <w:b/>
          <w:color w:val="auto"/>
          <w:sz w:val="28"/>
        </w:rPr>
        <w:t>II степень</w:t>
      </w:r>
    </w:p>
    <w:p w:rsidR="00CA3A9D" w:rsidRPr="00AA07F8" w:rsidRDefault="00CA3A9D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Style w:val="6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8505"/>
      </w:tblGrid>
      <w:tr w:rsidR="00CA3A9D" w:rsidRPr="00AA07F8"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 xml:space="preserve">Сроки </w:t>
            </w: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 xml:space="preserve">Мероприятия </w:t>
            </w:r>
          </w:p>
        </w:tc>
      </w:tr>
      <w:tr w:rsidR="00CA3A9D" w:rsidRPr="00AA07F8">
        <w:tc>
          <w:tcPr>
            <w:tcW w:w="10314" w:type="dxa"/>
            <w:gridSpan w:val="2"/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План работы воспитателей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Реализуется в рамках образовательной области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Социально-коммуникативное развитие</w:t>
            </w:r>
          </w:p>
        </w:tc>
      </w:tr>
    </w:tbl>
    <w:tbl>
      <w:tblPr>
        <w:tblStyle w:val="11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8505"/>
      </w:tblGrid>
      <w:tr w:rsidR="00CA3A9D" w:rsidRPr="00AA07F8">
        <w:trPr>
          <w:trHeight w:val="364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Сентябрь – Октябрь 2024</w:t>
            </w: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СОПЕРЕЖИВАНИЕ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Привлекать внимание ребенка к эмоциям других людей, с которыми он сталкивается в повседневной жизни: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«Как ты думаешь, почему тот мальчик плачет?».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lastRenderedPageBreak/>
              <w:t>Читая ребенку книгу: «Как ты думаешь, что чувствует герой?», «Этот мальчик был не очень вежлив с нами, правда?», «Как ты думаешь, может у него случилось что-то такое, что заставило его опечалится?».</w:t>
            </w:r>
          </w:p>
        </w:tc>
      </w:tr>
      <w:tr w:rsidR="00CA3A9D" w:rsidRPr="00AA07F8">
        <w:trPr>
          <w:trHeight w:val="286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lastRenderedPageBreak/>
              <w:t>Ноябрь – Декабрь 2024</w:t>
            </w: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КОНТРОЛЬ ЗА ДРУГИМИ ДЕТЬМИ.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«Кто первым оделся?», «Кто неправильно несет стул?», игра «Собирайся поскорей»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САМОКОНТРОЛЬ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Подвижные игры с бегом и по сигналу выполнения задания «День и ночь», «Догони пару».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Упражнение «Найди свой домик».</w:t>
            </w:r>
          </w:p>
        </w:tc>
      </w:tr>
      <w:tr w:rsidR="00CA3A9D" w:rsidRPr="00AA07F8">
        <w:trPr>
          <w:trHeight w:val="286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Январь – Февраль 2025</w:t>
            </w: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САМОСОЗНАНИЕ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 xml:space="preserve">«Что вызвало у тебя такие чувства?», «Почему, как ты думаешь, ты плохо выполнил задание - потому что ты спешил или это был действительно трудный материал?», «Что нужно сделать, чтобы ты справился с заданием?». 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Игра «Найди лишнее слово».</w:t>
            </w:r>
          </w:p>
        </w:tc>
      </w:tr>
      <w:tr w:rsidR="00CA3A9D" w:rsidRPr="00AA07F8">
        <w:trPr>
          <w:trHeight w:val="322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Март – Апрель 2025</w:t>
            </w: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Формирование навыков взаимопонимания, доброжелательности, самостоятельности. Воспитание любви и теплого отношения к людям.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Игры: «Пойми меня», «Что я делал не скажу, но охотно покажу», «Назови ласково».</w:t>
            </w:r>
          </w:p>
        </w:tc>
      </w:tr>
      <w:tr w:rsidR="00CA3A9D" w:rsidRPr="00AA07F8">
        <w:trPr>
          <w:trHeight w:val="486"/>
        </w:trPr>
        <w:tc>
          <w:tcPr>
            <w:tcW w:w="1809" w:type="dxa"/>
            <w:tcBorders>
              <w:bottom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Май - 2025</w:t>
            </w:r>
          </w:p>
        </w:tc>
        <w:tc>
          <w:tcPr>
            <w:tcW w:w="8505" w:type="dxa"/>
            <w:tcBorders>
              <w:bottom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НРАВСТВЕННОСТЬ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«Ты бы стал перебегать на красный свет, если бы тебе незнакомый человек предложил пойти погулять, что бы ты сделал?».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Игра «Красный, желтый, зеленый». В руках у детей рули из картона. Воспитатель показывает зеленый круг – дети «едут» по группе; желтый – приостанавливаются на носках; красный – останавливаются, стоят прижав руки к груди.</w:t>
            </w:r>
          </w:p>
        </w:tc>
      </w:tr>
      <w:tr w:rsidR="00CA3A9D" w:rsidRPr="00AA07F8">
        <w:trPr>
          <w:trHeight w:val="750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Сентябрь – Октябрь 2025</w:t>
            </w: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Ноябрь –  2025</w:t>
            </w: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bottom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ПРИНЯТИЙ РЕШЕНИЙ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Постановка проблемных ситуаций, требующих выбор: «Ты хочешь сегодня быть дежурным по столовой или в уголке природы?», «Когда ты пойдешь на прогулку, ты наденешь кофту, почему?».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Игра «Собирайся поскорей».</w:t>
            </w:r>
          </w:p>
          <w:p w:rsidR="00CA3A9D" w:rsidRPr="00AA07F8" w:rsidRDefault="00CA3A9D">
            <w:pPr>
              <w:spacing w:after="0" w:line="240" w:lineRule="auto"/>
              <w:jc w:val="both"/>
              <w:rPr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jc w:val="both"/>
              <w:rPr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Формирование навыков взаимопонимания, доброжелательности, самостоятельности. Упражнение «Что изменилось».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Педагог предлагает детям рассмотреть и назвать игрушки. Затем дети закрывают глаза, а воспитатель убирает одну игрушку или меняет местами две игрушки. Открыв глаза, дети объясняют, что изменилось.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и за круг и попытаться ворваться в него и остаться в нем.</w:t>
            </w:r>
          </w:p>
        </w:tc>
      </w:tr>
    </w:tbl>
    <w:tbl>
      <w:tblPr>
        <w:tblStyle w:val="61"/>
        <w:tblW w:w="103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8505"/>
      </w:tblGrid>
      <w:tr w:rsidR="00CA3A9D" w:rsidRPr="00AA07F8" w:rsidTr="00905D50">
        <w:trPr>
          <w:trHeight w:val="286"/>
        </w:trPr>
        <w:tc>
          <w:tcPr>
            <w:tcW w:w="10314" w:type="dxa"/>
            <w:gridSpan w:val="2"/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План педагога – психолога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Реализуется в рамках образовательной области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Социально-коммуникативное развитие</w:t>
            </w:r>
          </w:p>
        </w:tc>
      </w:tr>
      <w:tr w:rsidR="00CA3A9D" w:rsidRPr="00AA07F8" w:rsidTr="00905D50">
        <w:trPr>
          <w:trHeight w:val="266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Сентябрь 2024</w:t>
            </w: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 xml:space="preserve">  Упражнения из занятия №1, направленного на развитие навыков целенаправленной деятельности и самоконтроля, через развитие разных видов внимания  (Осипова А.А. Диагностика и коррекция внимания).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Игра «Что слышно?» (Шумовые кирпичики из материалов сенсорной комнаты);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Задание «Найди два одинаковых предмета» (карточка 1, лист 9);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Игра «Кто летает?»;</w:t>
            </w:r>
          </w:p>
          <w:p w:rsidR="00CA3A9D" w:rsidRPr="00AA07F8" w:rsidRDefault="008829F5">
            <w:pPr>
              <w:spacing w:after="0" w:line="240" w:lineRule="auto"/>
              <w:ind w:firstLine="459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Выкладывание из палочек по образцу 1-го уровня сложности (лист 13).</w:t>
            </w:r>
          </w:p>
        </w:tc>
      </w:tr>
      <w:tr w:rsidR="00CA3A9D" w:rsidRPr="00AA07F8" w:rsidTr="00905D50">
        <w:trPr>
          <w:trHeight w:val="266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Октябрь 2024</w:t>
            </w: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Упражнения из занятия №2, направленного на развитие навыков целенаправленной деятельности и самоконтроля, через развитие разных видов внимания  (Осипова А.А. Диагностика и коррекция внимания).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Задание «Найди 5 отличий» (карточка 1, лист 18);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lastRenderedPageBreak/>
              <w:t>Выкладывание из мозаики по образцу 1 (лист 20).</w:t>
            </w:r>
          </w:p>
        </w:tc>
      </w:tr>
      <w:tr w:rsidR="00CA3A9D" w:rsidRPr="00AA07F8" w:rsidTr="00905D50">
        <w:trPr>
          <w:trHeight w:val="266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lastRenderedPageBreak/>
              <w:t>Ноябрь 2024</w:t>
            </w: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Упражнения из занятия №3, направленного на развитие навыков целенаправленной деятельности и самоконтроля, через развитие разных видов внимания  (Осипова А.А. Диагностика и коррекция внимания).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Упражнение «Исключение лишнего» (Карточка 1, лист 15);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Выкладывание из палочек по образцу 1-го уровня сложности (лист 13).</w:t>
            </w:r>
          </w:p>
        </w:tc>
      </w:tr>
      <w:tr w:rsidR="00CA3A9D" w:rsidRPr="00AA07F8" w:rsidTr="00905D50">
        <w:trPr>
          <w:trHeight w:val="269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Декабрь 2024</w:t>
            </w: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Упражнения из занятия №4, направленного на развитие навыков целенаправленной деятельности и самоконтроля, через развитие разных видов внимания  (Осипова А.А. Диагностика и коррекция внимания).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Выкладывание из мозаики по образцу 2 (лист 20);</w:t>
            </w:r>
          </w:p>
          <w:p w:rsidR="00CA3A9D" w:rsidRPr="00AA07F8" w:rsidRDefault="008829F5">
            <w:pPr>
              <w:spacing w:after="0" w:line="240" w:lineRule="auto"/>
              <w:ind w:firstLine="459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«Найди два одинаковых предмета» (карточка 2, лист 9).</w:t>
            </w:r>
          </w:p>
        </w:tc>
      </w:tr>
      <w:tr w:rsidR="00CA3A9D" w:rsidRPr="00AA07F8" w:rsidTr="00905D50">
        <w:trPr>
          <w:trHeight w:val="269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Январь 2025</w:t>
            </w: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Упражнения из занятия №5, направленного на развитие навыков целенаправленной деятельности и самоконтроля, через развитие разных видов внимания  (Осипова А.А. Диагностика и коррекция внимания).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Выкладывание из палочек по образцу 1-го уровня сложности (лист 13);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Задание «Найди 5 отличий» (карточка 2, лист 18).</w:t>
            </w:r>
          </w:p>
        </w:tc>
      </w:tr>
      <w:tr w:rsidR="00CA3A9D" w:rsidRPr="00AA07F8" w:rsidTr="00905D50">
        <w:trPr>
          <w:trHeight w:val="273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Февраль 2025</w:t>
            </w: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Упражнения из занятия №6, направленного на развитие навыков целенаправленной деятельности и самоконтроля, через развитие разных видов внимания  (Осипова А.А. Диагностика и коррекция внимания).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Выкладывание из мозаики по образцу 3 (лист 20);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Задание «Найди два одинаковых предмета» (карточка 3, лист 9);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Задание «Найди все отличия» (лист 3).</w:t>
            </w:r>
          </w:p>
        </w:tc>
      </w:tr>
      <w:tr w:rsidR="00CA3A9D" w:rsidRPr="00AA07F8" w:rsidTr="00905D50">
        <w:trPr>
          <w:trHeight w:val="263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Март 2025</w:t>
            </w: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Упражнения из занятия №7, направленного на развитие навыков целенаправленной деятельности и самоконтроля, через развитие разных видов внимания  (Осипова А.А. Диагностика и коррекция внимания).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Задание «Найди два одинаковых предмета» (карточка 4, лист 10);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Задание «Найди 5 отличий» (лист 16-17);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Выкладывание из палочек по образцу 2-го уровня сложности (лист 14)</w:t>
            </w:r>
          </w:p>
        </w:tc>
      </w:tr>
      <w:tr w:rsidR="00CA3A9D" w:rsidRPr="00AA07F8" w:rsidTr="00905D50">
        <w:trPr>
          <w:trHeight w:val="263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Апрель 2025</w:t>
            </w: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Упражнения из занятия №8, направленного на развитие навыков целенаправленной деятельности и самоконтроля, через развитие разных видов внимания  (Осипова А.А. Диагностика и коррекция внимания).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Задание «Найди 5 отличий» (карточка 4, лист 19);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Упражнение «Исключение лишнего» (Карточка 2, лист 15);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Выкладывание из мозаики по образцу 4 (лист 20);</w:t>
            </w:r>
          </w:p>
        </w:tc>
      </w:tr>
      <w:tr w:rsidR="00CA3A9D" w:rsidRPr="00AA07F8" w:rsidTr="00905D50">
        <w:trPr>
          <w:trHeight w:val="263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Май 2025</w:t>
            </w: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Упражнения из занятия №9, направленного на развитие навыков целенаправленной деятельности и самоконтроля, через развитие разных видов внимания  (Осипова А.А. Диагностика и коррекция внимания).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Задание «Найди 5 отличий» (карточка 1, лист 16);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Выкладывание из палочек по образцу 2-го уровня сложности (лист 14);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Задание «Найди два одинаковых предмета» (карточка 5, лист 10);</w:t>
            </w:r>
          </w:p>
        </w:tc>
      </w:tr>
      <w:tr w:rsidR="00CA3A9D" w:rsidRPr="00AA07F8" w:rsidTr="00905D50">
        <w:trPr>
          <w:trHeight w:val="263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Сентябрь 2025</w:t>
            </w: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Упражнения из занятия №10, направленного на развитие навыков целенаправленной деятельности и самоконтроля, через развитие разных видов внимания  (Осипова А.А. Диагностика и коррекция внимания).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Исключение лишнего (карточка 3, лист 15);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Задание «Найди два одинаковых предмета» (карточка 6, лист 10);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Выкладывание из мозаики по образцу 1 (лист 21);</w:t>
            </w:r>
          </w:p>
        </w:tc>
      </w:tr>
      <w:tr w:rsidR="00CA3A9D" w:rsidRPr="00AA07F8" w:rsidTr="00905D50">
        <w:trPr>
          <w:trHeight w:val="263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Октябрь 2025</w:t>
            </w: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Упражнения из занятия №11, направленного на развитие навыков целенаправленной деятельности и самоконтроля, через развитие разных видов внимания  (Осипова А.А. Диагностика и коррекция внимания).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Исключение лишнего (карточка 4, лист 10);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Задание «Чей это дом?» (лист 22);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«Нанизывание» бусинок по образцу (карточка 1, лист 23)</w:t>
            </w:r>
          </w:p>
        </w:tc>
      </w:tr>
      <w:tr w:rsidR="00CA3A9D" w:rsidRPr="00AA07F8" w:rsidTr="00905D50">
        <w:trPr>
          <w:trHeight w:val="263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Ноябрь 2025</w:t>
            </w: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Упражнения из занятия №12, направленного на развитие навыков целенаправленной деятельности и самоконтроля, через развитие разных видов внимания  (Осипова А.А. Диагностика и коррекция внимания).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lastRenderedPageBreak/>
              <w:t>Задание «Смешанный лес» (карточка 1, лист 24);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«Нанизывание» бусинок по образцу (карточка 2, лист 23);</w:t>
            </w:r>
          </w:p>
          <w:p w:rsidR="00CA3A9D" w:rsidRPr="00AA07F8" w:rsidRDefault="008829F5">
            <w:pPr>
              <w:spacing w:after="0" w:line="240" w:lineRule="auto"/>
              <w:ind w:firstLine="743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Срисовывание по клеточкам 1-й ур. сложности (карточка 1,2, лист 25);</w:t>
            </w:r>
          </w:p>
        </w:tc>
      </w:tr>
      <w:tr w:rsidR="00CA3A9D" w:rsidRPr="00AA07F8" w:rsidTr="00905D50">
        <w:trPr>
          <w:trHeight w:val="704"/>
        </w:trPr>
        <w:tc>
          <w:tcPr>
            <w:tcW w:w="10314" w:type="dxa"/>
            <w:gridSpan w:val="2"/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lastRenderedPageBreak/>
              <w:t>План учителя – дефектолога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 xml:space="preserve">Реализуется в рамках интеграции образовательных областей: 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Социально-коммуникативное развитие и Познавательное развитие</w:t>
            </w:r>
          </w:p>
        </w:tc>
      </w:tr>
      <w:tr w:rsidR="00905D50" w:rsidRPr="00AA07F8" w:rsidTr="00905D50">
        <w:trPr>
          <w:trHeight w:val="16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Сентябрь 2024</w:t>
            </w:r>
          </w:p>
        </w:tc>
        <w:tc>
          <w:tcPr>
            <w:tcW w:w="8505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Развивать произвольность и самоконтроля движений. Игра «Я кубик несу и не уроню». Ребенок должен перенести кубик от одной стены до другой, маршируя. Кубик лежит на открытой ладони вытянутой руки.</w:t>
            </w:r>
          </w:p>
        </w:tc>
      </w:tr>
      <w:tr w:rsidR="00905D50" w:rsidRPr="00AA07F8" w:rsidTr="00905D50">
        <w:trPr>
          <w:trHeight w:val="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Октябрь 2024</w:t>
            </w:r>
          </w:p>
        </w:tc>
        <w:tc>
          <w:tcPr>
            <w:tcW w:w="8505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 xml:space="preserve">Снизить мышечное напряжение, развивать умение контролировать силу прикосновений. Упражнение «Рисование ладонями на песке». </w:t>
            </w:r>
          </w:p>
        </w:tc>
      </w:tr>
      <w:tr w:rsidR="00905D50" w:rsidRPr="00AA07F8" w:rsidTr="00905D50">
        <w:trPr>
          <w:trHeight w:val="27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Ноябрь 2024</w:t>
            </w:r>
          </w:p>
        </w:tc>
        <w:tc>
          <w:tcPr>
            <w:tcW w:w="8505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Развивать произвольность поведения, общей координации. Игра «Стойкий оловянный солдатик».</w:t>
            </w:r>
          </w:p>
        </w:tc>
      </w:tr>
      <w:tr w:rsidR="00905D50" w:rsidRPr="00AA07F8" w:rsidTr="00905D50">
        <w:trPr>
          <w:trHeight w:val="14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Декабрь 2024</w:t>
            </w:r>
          </w:p>
        </w:tc>
        <w:tc>
          <w:tcPr>
            <w:tcW w:w="8505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Учить выполнять задания по показу взрослого: брать в руки шарики и бросать их целенаправленно. Игра «Бросай шарики». Развивать умение самостоятельно выполнить задание на основе зрительного образца: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- развивать внимание, подражание, умение воспроизводить несложный образец. Игра «Мозаика».</w:t>
            </w:r>
          </w:p>
        </w:tc>
      </w:tr>
      <w:tr w:rsidR="00905D50" w:rsidRPr="00AA07F8" w:rsidTr="00905D50">
        <w:trPr>
          <w:trHeight w:val="14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Январь 2025</w:t>
            </w:r>
          </w:p>
        </w:tc>
        <w:tc>
          <w:tcPr>
            <w:tcW w:w="8505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Учить хватать большие предметы двумя руками, распределяя пальцы на предмете. Игра «Поймай мяч».</w:t>
            </w:r>
          </w:p>
        </w:tc>
      </w:tr>
      <w:tr w:rsidR="00905D50" w:rsidRPr="00AA07F8" w:rsidTr="00905D50">
        <w:trPr>
          <w:trHeight w:val="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Февраль 2025</w:t>
            </w:r>
          </w:p>
        </w:tc>
        <w:tc>
          <w:tcPr>
            <w:tcW w:w="8505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- Развивать умение снижать мышечное напряжение. Занятие «Веселые вагончики». Занятия по развитию эмоциональной сферы средствами песочной терапии, Федосеева М.А., стр. 11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- Развивать умение снижать мышечное напряжение. Занятие «Цветочная полянка». Занятия по развитию эмоциональной сферы средствами песочной терапии, Федосеева М.А., стр. 13</w:t>
            </w:r>
          </w:p>
        </w:tc>
      </w:tr>
      <w:tr w:rsidR="00905D50" w:rsidRPr="00AA07F8" w:rsidTr="00905D50">
        <w:trPr>
          <w:trHeight w:val="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Март 2025</w:t>
            </w:r>
          </w:p>
        </w:tc>
        <w:tc>
          <w:tcPr>
            <w:tcW w:w="8505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- Развивать умение снижать мышечное напряжение. Занятие «Веселое путешествие». Занятия по развитию эмоциональной сферы средствами песочной терапии, Федосеева М.А., стр. 15</w:t>
            </w:r>
          </w:p>
        </w:tc>
      </w:tr>
      <w:tr w:rsidR="00905D50" w:rsidRPr="00AA07F8" w:rsidTr="00905D50">
        <w:trPr>
          <w:trHeight w:val="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Апрель 2025</w:t>
            </w:r>
          </w:p>
        </w:tc>
        <w:tc>
          <w:tcPr>
            <w:tcW w:w="8505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- Развивать умение снижать мышечное напряжение. Занятие «Волшебные грибочки». Занятия по развитию эмоциональной сферы средствами песочной терапии, Федосеева М.А., стр. 20</w:t>
            </w:r>
          </w:p>
        </w:tc>
      </w:tr>
      <w:tr w:rsidR="00905D50" w:rsidRPr="00AA07F8" w:rsidTr="00905D50">
        <w:trPr>
          <w:trHeight w:val="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Май 2025</w:t>
            </w:r>
          </w:p>
        </w:tc>
        <w:tc>
          <w:tcPr>
            <w:tcW w:w="8505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Развивать умение снижать мышечное напряжение. Занятие «Зонтики». Занятия по развитию эмоциональной сферы средствами песочной терапии, Федосеева М.А., стр. 22</w:t>
            </w:r>
          </w:p>
        </w:tc>
      </w:tr>
      <w:tr w:rsidR="00905D50" w:rsidRPr="00AA07F8" w:rsidTr="00905D50">
        <w:trPr>
          <w:trHeight w:val="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Сентябрь 2025</w:t>
            </w:r>
          </w:p>
        </w:tc>
        <w:tc>
          <w:tcPr>
            <w:tcW w:w="8505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Развивать умение снижать мышечное напряжение. Занятие «Мячики». Занятия по развитию эмоциональной сферы средствами песочной терапии, Федосеева М.А., стр. 23</w:t>
            </w:r>
          </w:p>
        </w:tc>
      </w:tr>
      <w:tr w:rsidR="00905D50" w:rsidRPr="00AA07F8" w:rsidTr="00905D50">
        <w:trPr>
          <w:trHeight w:val="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Октябрь 2025</w:t>
            </w:r>
          </w:p>
        </w:tc>
        <w:tc>
          <w:tcPr>
            <w:tcW w:w="8505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Развивать умение снижать мышечное напряжение. Занятие «Лошадки». Занятия по развитию эмоциональной сферы средствами песочной терапии, Федосеева М.А., стр. 31</w:t>
            </w:r>
          </w:p>
        </w:tc>
      </w:tr>
      <w:tr w:rsidR="00905D50" w:rsidRPr="00AA07F8" w:rsidTr="00905D50">
        <w:trPr>
          <w:trHeight w:val="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50" w:rsidRPr="00AA07F8" w:rsidRDefault="00905D50" w:rsidP="00905D50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Ноябрь 2025</w:t>
            </w:r>
          </w:p>
        </w:tc>
        <w:tc>
          <w:tcPr>
            <w:tcW w:w="8505" w:type="dxa"/>
          </w:tcPr>
          <w:p w:rsidR="00905D50" w:rsidRPr="00AA07F8" w:rsidRDefault="00905D50" w:rsidP="00905D50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- Развивать умение снижать мышечное напряжение. Занятие «Веселые вагончики». Занятия по развитию эмоциональной сферы средствами песочной терапии, Федосеева М.А., стр. 11</w:t>
            </w: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color w:val="auto"/>
                <w:sz w:val="24"/>
              </w:rPr>
            </w:pPr>
          </w:p>
          <w:p w:rsidR="00905D50" w:rsidRPr="00AA07F8" w:rsidRDefault="00905D50" w:rsidP="00905D50">
            <w:pPr>
              <w:spacing w:after="0" w:line="240" w:lineRule="auto"/>
              <w:jc w:val="both"/>
              <w:rPr>
                <w:color w:val="auto"/>
                <w:sz w:val="24"/>
              </w:rPr>
            </w:pPr>
          </w:p>
        </w:tc>
      </w:tr>
    </w:tbl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CA3A9D" w:rsidRPr="00AA07F8" w:rsidTr="00905D50">
        <w:trPr>
          <w:trHeight w:val="131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План музыкального руководителя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Реализуется в рамках образовательных областей: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 и Художественно-эстетическое развитие</w:t>
            </w:r>
          </w:p>
        </w:tc>
      </w:tr>
      <w:tr w:rsidR="00CA3A9D" w:rsidRPr="00AA07F8" w:rsidTr="00905D50">
        <w:trPr>
          <w:trHeight w:val="6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- ноябрь 2024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Развивать умение внимательно слушать говорящего и воспроизводить предлагаемые задания. Формировать положительное эмоциональное отношение к игре и целенаправленность действий с предметом.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AA07F8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Игры под музыку: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 xml:space="preserve">«Собери листочки» 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Развивать умение переключать внимание. </w:t>
            </w:r>
            <w:r w:rsidRPr="00AA07F8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Упражнения</w:t>
            </w:r>
            <w:r w:rsidRPr="00AA07F8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на память физических действий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: </w:t>
            </w: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«Пьем чай с варением…», «Лепим пирожки с начинкой. Пробуем пирожок»</w:t>
            </w:r>
          </w:p>
        </w:tc>
      </w:tr>
      <w:tr w:rsidR="00CA3A9D" w:rsidRPr="00AA07F8" w:rsidTr="00905D50">
        <w:trPr>
          <w:trHeight w:val="1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>Декабрь 2024-февраль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Развивать произвольное поведение, чувственное восприятие, эмоциональную сферу, способность к сосредоточению, формировать умение контролировать поведение через релаксацию с сосредоточением на дыхании. </w:t>
            </w:r>
            <w:r w:rsidRPr="00AA07F8">
              <w:rPr>
                <w:rFonts w:ascii="Times New Roman" w:hAnsi="Times New Roman"/>
                <w:color w:val="auto"/>
                <w:sz w:val="24"/>
                <w:u w:val="single"/>
              </w:rPr>
              <w:t>Упражнения: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«Слушай хлопки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», </w:t>
            </w: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«Повтори за мной».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Развивать коммуникативные навыки, умение договариваться, прислушиваться к себе и мнению окружающих; развивать тактильную чувствительность. Учить контролировать ощущения собственного тела; воспроизводить заданную позу по показу. Учить расслаблять мышцы лица, путем самоссажа.  </w:t>
            </w:r>
            <w:r w:rsidRPr="00AA07F8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Песни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«Доброе утро»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(</w:t>
            </w: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О.Н. Арсеньевской)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Упражнения: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«Музыкальные загадки»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Развивать моторику обеих рук с использованием </w:t>
            </w:r>
            <w:r w:rsidRPr="00AA07F8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пальчиковой игры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«Зима»</w:t>
            </w:r>
          </w:p>
        </w:tc>
      </w:tr>
      <w:tr w:rsidR="00CA3A9D" w:rsidRPr="00AA07F8" w:rsidTr="00905D50">
        <w:trPr>
          <w:trHeight w:val="6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Март-май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Развивать коммуникативные навыки, умение договариваться, прислушиваться к себе и мнению окружающих; развивать тактильную чувствительность. Учить контролировать ощущения собственного тела; воспроизводить заданную позу по показу. </w:t>
            </w: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«Танец утят»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AA07F8">
              <w:rPr>
                <w:rFonts w:ascii="Times New Roman" w:hAnsi="Times New Roman"/>
                <w:i/>
                <w:color w:val="auto"/>
                <w:sz w:val="24"/>
              </w:rPr>
              <w:t>(фр.н.м.).</w:t>
            </w:r>
          </w:p>
        </w:tc>
      </w:tr>
      <w:tr w:rsidR="00CA3A9D" w:rsidRPr="00AA07F8" w:rsidTr="00905D50">
        <w:trPr>
          <w:trHeight w:val="6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Сентябрь - ноябрь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Развивать умение внимательно слушать говорящего и воспроизводить предлагаемые задания. Формировать положительное эмоциональное отношение к игре и целенаправленность действий с предметом. Развивать умение переключать внимание. </w:t>
            </w:r>
            <w:r w:rsidRPr="00AA07F8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Упражнения</w:t>
            </w:r>
            <w:r w:rsidRPr="00AA07F8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на память физических действий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t>: «Надеваем сапоги, куртку, шапку», «Пьем чай с варением…».</w:t>
            </w:r>
          </w:p>
        </w:tc>
      </w:tr>
    </w:tbl>
    <w:tbl>
      <w:tblPr>
        <w:tblStyle w:val="6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8505"/>
      </w:tblGrid>
      <w:tr w:rsidR="00CA3A9D" w:rsidRPr="00AA07F8">
        <w:trPr>
          <w:trHeight w:val="704"/>
        </w:trPr>
        <w:tc>
          <w:tcPr>
            <w:tcW w:w="10314" w:type="dxa"/>
            <w:gridSpan w:val="2"/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План учителя – логопеда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 xml:space="preserve">Реализуется в рамках интеграции образовательных областей: 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color w:val="auto"/>
                <w:sz w:val="24"/>
                <w:highlight w:val="yellow"/>
              </w:rPr>
            </w:pPr>
            <w:r w:rsidRPr="00AA07F8">
              <w:rPr>
                <w:color w:val="auto"/>
                <w:sz w:val="24"/>
              </w:rPr>
              <w:t>Социально-коммуникативное развитие и Речевое развитие</w:t>
            </w:r>
          </w:p>
        </w:tc>
      </w:tr>
      <w:tr w:rsidR="00CA3A9D" w:rsidRPr="00AA07F8">
        <w:trPr>
          <w:trHeight w:val="704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Сентябрь – октябрь 2024</w:t>
            </w: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i/>
                <w:color w:val="auto"/>
                <w:sz w:val="24"/>
                <w:highlight w:val="yellow"/>
              </w:rPr>
            </w:pPr>
            <w:r w:rsidRPr="00AA07F8">
              <w:rPr>
                <w:color w:val="auto"/>
                <w:sz w:val="24"/>
              </w:rPr>
              <w:t>Тренировать усидчивость через собирание пазлов, раскрашивание карандашами, мелками или красками, чтение длинных, но очень интересных сказок, конструирование по образцу или произвольно, игры со счетными палочками.</w:t>
            </w:r>
          </w:p>
        </w:tc>
      </w:tr>
      <w:tr w:rsidR="00CA3A9D" w:rsidRPr="00AA07F8">
        <w:trPr>
          <w:trHeight w:val="704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Ноябрь – декабрь 2024</w:t>
            </w: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Учить расслабляться, снимать психофизическое и мышечное напряжение. Развивать умение чередовать напряжение и расслабление.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Игры и игровые упражнения: «Шалтай-болтай», «Шаловливая минутка», «Снеговик».</w:t>
            </w:r>
          </w:p>
        </w:tc>
      </w:tr>
      <w:tr w:rsidR="00CA3A9D" w:rsidRPr="00AA07F8">
        <w:trPr>
          <w:trHeight w:val="810"/>
        </w:trPr>
        <w:tc>
          <w:tcPr>
            <w:tcW w:w="1809" w:type="dxa"/>
            <w:tcBorders>
              <w:bottom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Январь - февраль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2025</w:t>
            </w:r>
          </w:p>
          <w:p w:rsidR="00CA3A9D" w:rsidRPr="00AA07F8" w:rsidRDefault="00CA3A9D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i/>
                <w:color w:val="auto"/>
                <w:sz w:val="24"/>
                <w:highlight w:val="yellow"/>
              </w:rPr>
            </w:pPr>
            <w:r w:rsidRPr="00AA07F8">
              <w:rPr>
                <w:color w:val="auto"/>
                <w:sz w:val="24"/>
              </w:rPr>
              <w:t>Тренировать усидчивость через: чтение сказок, раскрашивание карандашами, мелками или красками, игры со счетными палочками, конструктором,</w:t>
            </w:r>
            <w:r w:rsidRPr="00AA07F8">
              <w:rPr>
                <w:b/>
                <w:color w:val="auto"/>
                <w:sz w:val="24"/>
              </w:rPr>
              <w:t xml:space="preserve"> </w:t>
            </w:r>
            <w:r w:rsidRPr="00AA07F8">
              <w:rPr>
                <w:color w:val="auto"/>
                <w:sz w:val="24"/>
              </w:rPr>
              <w:t>стеклянных камешков.</w:t>
            </w:r>
          </w:p>
        </w:tc>
      </w:tr>
      <w:tr w:rsidR="00CA3A9D" w:rsidRPr="00AA07F8">
        <w:trPr>
          <w:trHeight w:val="1035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Март – май 2025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Учить ребёнка: контролировать ощущения собственного тела; воспроизводить заданную позу по показу; воспроизводить позу изображённого на картинке объекта. Игры и игровые упражнения: «Скамья запасных», «Живая картина», «Зеркало», «Веник», Птичка сидит и т.д.».</w:t>
            </w:r>
          </w:p>
        </w:tc>
      </w:tr>
      <w:tr w:rsidR="00CA3A9D" w:rsidRPr="00AA07F8">
        <w:trPr>
          <w:trHeight w:val="276"/>
        </w:trPr>
        <w:tc>
          <w:tcPr>
            <w:tcW w:w="1809" w:type="dxa"/>
            <w:tcBorders>
              <w:top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Сентябрь - ноябрь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2025</w:t>
            </w:r>
          </w:p>
          <w:p w:rsidR="00CA3A9D" w:rsidRPr="00AA07F8" w:rsidRDefault="00CA3A9D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Развивать произвольное поведение; чувственное восприятие; эмоциональную сферу; способность к сосредоточению.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 xml:space="preserve"> Игры и игровые упражнения: «Стойкий оловянный солдатик», «Тихий колокольчик», «Слушай команду».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 xml:space="preserve">Формировать умение концентрироваться на отдельных частях своего тела, осуществлять контроль за мелкими движениями. «Слушай хлопки», «Повтори за мной», «Надоедливая муха». 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 xml:space="preserve">Развивать: концентрацию внимания и двигательного контроля; раскованность; умение действовать по правилу. Тренировать самоорганизацию. 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Игры и игровые упражнения: «Руки—ноги», «Да-нет»,</w:t>
            </w:r>
            <w:r w:rsidRPr="00AA07F8">
              <w:rPr>
                <w:b/>
                <w:i/>
                <w:color w:val="auto"/>
                <w:sz w:val="24"/>
              </w:rPr>
              <w:t xml:space="preserve"> </w:t>
            </w:r>
            <w:r w:rsidRPr="00AA07F8">
              <w:rPr>
                <w:color w:val="auto"/>
                <w:sz w:val="24"/>
              </w:rPr>
              <w:t>«Давайте поздороваемся», «Зайка».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Развивать произвольную сферу; дисциплинированность, организованность. Учить работать самостоятельно по образцу.</w:t>
            </w:r>
            <w:r w:rsidRPr="00AA07F8">
              <w:rPr>
                <w:rFonts w:ascii="Calibri" w:hAnsi="Calibri"/>
                <w:b/>
                <w:color w:val="auto"/>
                <w:sz w:val="24"/>
              </w:rPr>
              <w:t xml:space="preserve"> </w:t>
            </w:r>
            <w:r w:rsidRPr="00AA07F8">
              <w:rPr>
                <w:color w:val="auto"/>
                <w:sz w:val="24"/>
              </w:rPr>
              <w:t>Развивать умение контролировать силу прикосновений.</w:t>
            </w:r>
            <w:r w:rsidRPr="00AA07F8">
              <w:rPr>
                <w:rFonts w:ascii="Verdana" w:hAnsi="Verdana"/>
                <w:color w:val="auto"/>
                <w:sz w:val="24"/>
                <w:shd w:val="clear" w:color="auto" w:fill="F8F8F8"/>
              </w:rPr>
              <w:t xml:space="preserve"> </w:t>
            </w:r>
            <w:r w:rsidRPr="00AA07F8">
              <w:rPr>
                <w:color w:val="auto"/>
                <w:sz w:val="24"/>
              </w:rPr>
              <w:t>Игры и игровые упражнения: «Рычи лев, рычи; стучи, поезд, стучи», «Копирование образца»</w:t>
            </w:r>
            <w:r w:rsidRPr="00AA07F8">
              <w:rPr>
                <w:rFonts w:ascii="Arimo" w:hAnsi="Arimo"/>
                <w:color w:val="auto"/>
                <w:sz w:val="24"/>
                <w:highlight w:val="white"/>
              </w:rPr>
              <w:t>.</w:t>
            </w:r>
          </w:p>
        </w:tc>
      </w:tr>
      <w:tr w:rsidR="00CA3A9D" w:rsidRPr="00AA07F8">
        <w:trPr>
          <w:trHeight w:val="296"/>
        </w:trPr>
        <w:tc>
          <w:tcPr>
            <w:tcW w:w="10314" w:type="dxa"/>
            <w:gridSpan w:val="2"/>
          </w:tcPr>
          <w:p w:rsidR="00CA3A9D" w:rsidRPr="00AA07F8" w:rsidRDefault="008829F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План воспитателя по физической культуре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lastRenderedPageBreak/>
              <w:t>Реализуется в рамках интеграции образовательных областей:</w:t>
            </w:r>
          </w:p>
          <w:p w:rsidR="00CA3A9D" w:rsidRPr="00AA07F8" w:rsidRDefault="008829F5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Физическое развитие и Социально-коммуникативное развитие</w:t>
            </w:r>
          </w:p>
        </w:tc>
      </w:tr>
    </w:tbl>
    <w:tbl>
      <w:tblPr>
        <w:tblStyle w:val="12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8505"/>
      </w:tblGrid>
      <w:tr w:rsidR="00CA3A9D" w:rsidRPr="00AA07F8">
        <w:trPr>
          <w:trHeight w:val="691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lastRenderedPageBreak/>
              <w:t>Июнь – Июль 2023</w:t>
            </w:r>
          </w:p>
          <w:p w:rsidR="00CA3A9D" w:rsidRPr="00AA07F8" w:rsidRDefault="00CA3A9D">
            <w:pPr>
              <w:spacing w:after="0" w:line="240" w:lineRule="auto"/>
              <w:contextualSpacing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Упражнять в умении подлезать под веревку. Совершенствовать умение выполнять бросок по сигналу. П/и «Беги ко мне».</w:t>
            </w:r>
          </w:p>
          <w:p w:rsidR="00CA3A9D" w:rsidRPr="00AA07F8" w:rsidRDefault="008829F5">
            <w:pPr>
              <w:spacing w:after="0" w:line="240" w:lineRule="auto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Упражнять в бросании мяча в прямом направлении, ползание по доске.</w:t>
            </w:r>
          </w:p>
          <w:p w:rsidR="00CA3A9D" w:rsidRPr="00AA07F8" w:rsidRDefault="008829F5">
            <w:pPr>
              <w:spacing w:after="0" w:line="240" w:lineRule="auto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Упражнение на равновесие «Ласточка»</w:t>
            </w:r>
          </w:p>
        </w:tc>
      </w:tr>
      <w:tr w:rsidR="00CA3A9D" w:rsidRPr="00AA07F8">
        <w:trPr>
          <w:trHeight w:val="266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Август - 2023</w:t>
            </w: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Упражнять поворотам во время ходьбы по сигналу и бега в колонну по два.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Развивать умение сохранять устойчивое равновесие при ходьбе по уменьшенной площади опоры.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Упражнять в энергичном отталкивании двумя ногами от пола и мягком приземлении при подпрыгивании на месте.</w:t>
            </w:r>
          </w:p>
        </w:tc>
      </w:tr>
      <w:tr w:rsidR="00CA3A9D" w:rsidRPr="00AA07F8">
        <w:trPr>
          <w:trHeight w:val="266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Сентябрь – Октябрь 2023</w:t>
            </w:r>
          </w:p>
          <w:p w:rsidR="00CA3A9D" w:rsidRPr="00AA07F8" w:rsidRDefault="00CA3A9D">
            <w:pPr>
              <w:spacing w:after="0" w:line="240" w:lineRule="auto"/>
              <w:contextualSpacing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Упражнять в ходьбе с остановкой по сигналу, ходьбе «змейкой», бег в колонне по одному с сохранением дистанции.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Развивать навыки общения. Воспитывать доброжелательное отношение к участникам игры. Игра «Давайте поздороваемся», пальчиковая игра «Здравствуй», П/и «Веселый хоровод».</w:t>
            </w:r>
          </w:p>
        </w:tc>
      </w:tr>
      <w:tr w:rsidR="00CA3A9D" w:rsidRPr="00AA07F8">
        <w:trPr>
          <w:trHeight w:val="266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Ноябрь – Декабрь 2023</w:t>
            </w:r>
          </w:p>
          <w:p w:rsidR="00CA3A9D" w:rsidRPr="00AA07F8" w:rsidRDefault="00CA3A9D">
            <w:pPr>
              <w:spacing w:after="0" w:line="240" w:lineRule="auto"/>
              <w:contextualSpacing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Упражнения на формирование навыков построения в шеренгу.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Упражнения на развитие основных видов движения: ходьба, прыжки на двух ногах с продвижением вперед. Игровое упражнение «Мы веселые лягушки».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Ходьба с чередованием с легким бегом; ходьба с чередованием с легким бегом; ходьба с подниманием колен «Цапля»</w:t>
            </w:r>
          </w:p>
        </w:tc>
      </w:tr>
      <w:tr w:rsidR="00CA3A9D" w:rsidRPr="00AA07F8">
        <w:trPr>
          <w:trHeight w:val="266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Январь – Февраль 2024</w:t>
            </w:r>
          </w:p>
          <w:p w:rsidR="00CA3A9D" w:rsidRPr="00AA07F8" w:rsidRDefault="00CA3A9D">
            <w:pPr>
              <w:spacing w:after="0" w:line="240" w:lineRule="auto"/>
              <w:contextualSpacing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Упражнения на формирование умение бросать мяч о пол поочередно правой левой рукой (5 раз).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Упражнения на формирование умения упражнять те группы мышц, которые в меньшей мере тренируются в повседневной жизни (прыжки через предметы, ползание по гимнастической скамейке подтягиваясь руками) – ОРУ – «Пружинка», «Цапля», «Лягушка».</w:t>
            </w:r>
          </w:p>
        </w:tc>
      </w:tr>
      <w:tr w:rsidR="00CA3A9D" w:rsidRPr="00AA07F8">
        <w:trPr>
          <w:trHeight w:val="266"/>
        </w:trPr>
        <w:tc>
          <w:tcPr>
            <w:tcW w:w="1809" w:type="dxa"/>
          </w:tcPr>
          <w:p w:rsidR="00CA3A9D" w:rsidRPr="00AA07F8" w:rsidRDefault="008829F5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Март – Апрель 2024</w:t>
            </w: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Май – Июнь 2024</w:t>
            </w: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Июль – Август 2024</w:t>
            </w: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Сентябрь – Октябрь 2024</w:t>
            </w: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Ноябрь – Декабрь 2024</w:t>
            </w: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lastRenderedPageBreak/>
              <w:t>Январь – Февраль 2025</w:t>
            </w: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Март – Апрель 2025</w:t>
            </w: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A07F8">
              <w:rPr>
                <w:b/>
                <w:color w:val="auto"/>
                <w:sz w:val="24"/>
              </w:rPr>
              <w:t>Май – Июнь 2025</w:t>
            </w:r>
          </w:p>
          <w:p w:rsidR="00CA3A9D" w:rsidRPr="00AA07F8" w:rsidRDefault="00CA3A9D">
            <w:pPr>
              <w:spacing w:after="0" w:line="240" w:lineRule="auto"/>
              <w:contextualSpacing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8505" w:type="dxa"/>
          </w:tcPr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lastRenderedPageBreak/>
              <w:t>Упражнения на формирование навыков ходьбы с ориентированием в пространстве на звуковой сигнал.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Игровые упражнения: «Найди игрушку», «Угадай, где позвали»; лёгкого бега и ориентировки в большом пространстве: «Горелки», «Перенеси мяч», «Невод», «Бег с колокольчиками».</w:t>
            </w:r>
          </w:p>
          <w:p w:rsidR="00CA3A9D" w:rsidRPr="00AA07F8" w:rsidRDefault="00CA3A9D">
            <w:pPr>
              <w:spacing w:after="0" w:line="240" w:lineRule="auto"/>
              <w:jc w:val="both"/>
              <w:rPr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 xml:space="preserve">Развитие ручной умелости, предметных действий и зрительно-моторной координации путем формирования пассивно-активных действий. 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Упражнять в перебрасывании мяча в шеренгу. Подбрасывание и ловля мяча.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Игровые упражнения: «Найдем, где спрятано», п/и «Игра с медведем», «Низко-высоко».</w:t>
            </w:r>
          </w:p>
          <w:p w:rsidR="00CA3A9D" w:rsidRPr="00AA07F8" w:rsidRDefault="00CA3A9D">
            <w:pPr>
              <w:spacing w:after="0" w:line="240" w:lineRule="auto"/>
              <w:jc w:val="both"/>
              <w:rPr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Развитие ручной умелости, предметных действий и зрительно-моторной координации путем формирования пассивно-активных действий.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Игровое упражнение «Достанем шарик», игра «Чудесный мешочек», упражнение «Катаем мяч», игра «По кочкам», «Поймай мяч», «Волшебные следы».</w:t>
            </w:r>
          </w:p>
          <w:p w:rsidR="00CA3A9D" w:rsidRPr="00AA07F8" w:rsidRDefault="00CA3A9D">
            <w:pPr>
              <w:spacing w:after="0" w:line="240" w:lineRule="auto"/>
              <w:jc w:val="both"/>
              <w:rPr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В процессе взаимодействия с ребенком, в ходе игр взрослый стимулирует понимание ребенком речи; комментирует собственные действия, называет окружающие предметы, организует игры, включающие ритмические стихи и движения.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Подвижные игры: «Поезд», «Пузырь», «Солнышко и дождик», «Найди флажок», «Кот и мыши» (уметь согласовывать свои действия с правилами игры).</w:t>
            </w:r>
          </w:p>
          <w:p w:rsidR="00CA3A9D" w:rsidRPr="00AA07F8" w:rsidRDefault="00CA3A9D">
            <w:pPr>
              <w:spacing w:after="0" w:line="240" w:lineRule="auto"/>
              <w:jc w:val="both"/>
              <w:rPr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Игры на развитие ловкости, внимания, быстроты реакции: «Мяч соседу», «Пустое место», «Быстро возьми».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 xml:space="preserve">Игры на развитие ловкости, быстроты скоростных качеств: «Ловишки с </w:t>
            </w:r>
            <w:r w:rsidRPr="00AA07F8">
              <w:rPr>
                <w:color w:val="auto"/>
                <w:sz w:val="24"/>
              </w:rPr>
              <w:lastRenderedPageBreak/>
              <w:t>ленточками», «Снежная королева», «Быстро возьми», «Мороз – красный нос».</w:t>
            </w:r>
          </w:p>
          <w:p w:rsidR="00CA3A9D" w:rsidRPr="00AA07F8" w:rsidRDefault="00CA3A9D">
            <w:pPr>
              <w:spacing w:after="0" w:line="240" w:lineRule="auto"/>
              <w:jc w:val="both"/>
              <w:rPr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Упражнения на формирование навыков ходьбы с ориентированием в пространстве на звуковой сигнал.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Игровые упражнения: «Найди игрушку», «Угадай, где позвали», легкого бега и ориентировки в большом пространстве: «Горелки», «Перенеси мяч», «Невод», «Бег с колокольчиками».</w:t>
            </w:r>
          </w:p>
          <w:p w:rsidR="00CA3A9D" w:rsidRPr="00AA07F8" w:rsidRDefault="00CA3A9D">
            <w:pPr>
              <w:spacing w:after="0" w:line="240" w:lineRule="auto"/>
              <w:jc w:val="both"/>
              <w:rPr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Упражнять в умении подлезать под веревку. Совершенствовать умение выполнять бросок по сигналу. П/и «Беги ко мне».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Упражнять в бросании мяча в прямом направлении, ползании по доске. П/и: «Поезд», «Пузырь», «Солнышко и дождик».</w:t>
            </w:r>
          </w:p>
          <w:p w:rsidR="00CA3A9D" w:rsidRPr="00AA07F8" w:rsidRDefault="00CA3A9D">
            <w:pPr>
              <w:spacing w:after="0" w:line="240" w:lineRule="auto"/>
              <w:jc w:val="both"/>
              <w:rPr>
                <w:color w:val="auto"/>
                <w:sz w:val="24"/>
              </w:rPr>
            </w:pP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Упражнять в прыжках на правой и левой ноге попеременно с продвижением вперед.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Отработать навыки ползания по скамейке на животе, лазание по гимнастической стенке.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AA07F8">
              <w:rPr>
                <w:color w:val="auto"/>
                <w:sz w:val="24"/>
              </w:rPr>
              <w:t>П/и: «Поставь кегли в ряд», «Цветные кубики», «Найди себе пару», «Найди флажок», «Наседка и цыплята».</w:t>
            </w:r>
          </w:p>
        </w:tc>
      </w:tr>
    </w:tbl>
    <w:p w:rsidR="00CA3A9D" w:rsidRPr="00AA07F8" w:rsidRDefault="00CA3A9D">
      <w:pPr>
        <w:pStyle w:val="Default"/>
        <w:rPr>
          <w:b/>
          <w:color w:val="auto"/>
        </w:rPr>
      </w:pPr>
    </w:p>
    <w:bookmarkEnd w:id="6"/>
    <w:p w:rsidR="00CA3A9D" w:rsidRPr="00AA07F8" w:rsidRDefault="00CA3A9D">
      <w:pPr>
        <w:pStyle w:val="Default"/>
        <w:rPr>
          <w:b/>
          <w:color w:val="auto"/>
        </w:rPr>
      </w:pPr>
    </w:p>
    <w:p w:rsidR="00CA3A9D" w:rsidRPr="00AA07F8" w:rsidRDefault="008829F5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>Организационный раздел</w:t>
      </w:r>
    </w:p>
    <w:p w:rsidR="00CA3A9D" w:rsidRPr="00AA07F8" w:rsidRDefault="008829F5">
      <w:pPr>
        <w:pStyle w:val="a9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>Описание используемых специальных методов, методических пособий и дидактических материалов</w:t>
      </w:r>
    </w:p>
    <w:p w:rsidR="00CA3A9D" w:rsidRPr="00AA07F8" w:rsidRDefault="008829F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Для коррекционной работы по инклюзивному образованию педагоги используют следующие специальные методы:</w:t>
      </w:r>
    </w:p>
    <w:p w:rsidR="00CA3A9D" w:rsidRPr="00AA07F8" w:rsidRDefault="008829F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>Наглядные методы</w:t>
      </w:r>
      <w:r w:rsidRPr="00AA07F8">
        <w:rPr>
          <w:rFonts w:ascii="Times New Roman" w:hAnsi="Times New Roman"/>
          <w:color w:val="auto"/>
          <w:sz w:val="28"/>
        </w:rPr>
        <w:t xml:space="preserve"> - практическая деятельность на занятиях организованна на основе наглядного показа, демонстрация изображений, картинок, просмотр слайдов, видеофильмов.</w:t>
      </w:r>
    </w:p>
    <w:p w:rsidR="00CA3A9D" w:rsidRPr="00AA07F8" w:rsidRDefault="008829F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>Словесные методы</w:t>
      </w:r>
      <w:r w:rsidRPr="00AA07F8">
        <w:rPr>
          <w:rFonts w:ascii="Times New Roman" w:hAnsi="Times New Roman"/>
          <w:color w:val="auto"/>
          <w:sz w:val="28"/>
        </w:rPr>
        <w:t xml:space="preserve"> - рассказы детей (пересказ сказок, рассказы по картинам), беседа на темы «Я и мое здоровье», чтение художественной литературы (стихотворения, произведения, сказки и другое).</w:t>
      </w:r>
    </w:p>
    <w:p w:rsidR="00CA3A9D" w:rsidRPr="00AA07F8" w:rsidRDefault="008829F5">
      <w:pPr>
        <w:spacing w:after="0" w:line="240" w:lineRule="auto"/>
        <w:ind w:left="120" w:firstLine="567"/>
        <w:jc w:val="both"/>
        <w:rPr>
          <w:rFonts w:ascii="Times New Roman" w:hAnsi="Times New Roman"/>
          <w:b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>Игровые методы</w:t>
      </w:r>
      <w:r w:rsidRPr="00AA07F8">
        <w:rPr>
          <w:rFonts w:ascii="Times New Roman" w:hAnsi="Times New Roman"/>
          <w:color w:val="auto"/>
          <w:sz w:val="28"/>
        </w:rPr>
        <w:t xml:space="preserve"> – дидактическая игра, воображаемая ситуация в развернутом виде: с ролями, игровыми действиями, соответствующим игровым оборудованием, создание игровой ситуации.</w:t>
      </w:r>
    </w:p>
    <w:p w:rsidR="00CA3A9D" w:rsidRPr="00AA07F8" w:rsidRDefault="008829F5">
      <w:pPr>
        <w:spacing w:after="0" w:line="240" w:lineRule="auto"/>
        <w:ind w:left="120" w:firstLine="567"/>
        <w:jc w:val="both"/>
        <w:rPr>
          <w:rFonts w:ascii="Times New Roman" w:hAnsi="Times New Roman"/>
          <w:b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 xml:space="preserve">Практические методы </w:t>
      </w:r>
      <w:r w:rsidRPr="00AA07F8">
        <w:rPr>
          <w:rFonts w:ascii="Times New Roman" w:hAnsi="Times New Roman"/>
          <w:color w:val="auto"/>
          <w:sz w:val="28"/>
        </w:rPr>
        <w:t>– упражнение (подражательно-исполнительского характера), моделирование –  процесс создания моделей и их использования для формирования знаний о здоровом образе жизни, самообслуживании и взаимодействии с окружающим. Используются предметные модели, предметно-схематические модели, графические модели.</w:t>
      </w:r>
    </w:p>
    <w:p w:rsidR="00CA3A9D" w:rsidRPr="00AA07F8" w:rsidRDefault="008829F5">
      <w:pPr>
        <w:spacing w:after="0" w:line="240" w:lineRule="auto"/>
        <w:ind w:left="120" w:firstLine="567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 xml:space="preserve">Индивидуальные методы </w:t>
      </w:r>
      <w:r w:rsidRPr="00AA07F8">
        <w:rPr>
          <w:rFonts w:ascii="Times New Roman" w:hAnsi="Times New Roman"/>
          <w:color w:val="auto"/>
          <w:sz w:val="28"/>
        </w:rPr>
        <w:t>– обеспечивают структуру отношений,   при      помощи которой ребенок может сохранять самостоятельность, а педагог при необходимости может реагировать на их желания и потребности.</w:t>
      </w:r>
    </w:p>
    <w:p w:rsidR="00CA3A9D" w:rsidRPr="00AA07F8" w:rsidRDefault="00CA3A9D">
      <w:pPr>
        <w:spacing w:after="0"/>
        <w:rPr>
          <w:rFonts w:ascii="Times New Roman" w:hAnsi="Times New Roman"/>
          <w:b/>
          <w:color w:val="auto"/>
          <w:sz w:val="28"/>
        </w:rPr>
      </w:pPr>
    </w:p>
    <w:p w:rsidR="00CA3A9D" w:rsidRPr="00AA07F8" w:rsidRDefault="008829F5">
      <w:pPr>
        <w:spacing w:after="0"/>
        <w:jc w:val="center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>При реализации Программы используются учебные и методические пособия</w:t>
      </w:r>
      <w:r w:rsidRPr="00AA07F8">
        <w:rPr>
          <w:rFonts w:ascii="Times New Roman" w:hAnsi="Times New Roman"/>
          <w:color w:val="auto"/>
          <w:sz w:val="28"/>
        </w:rPr>
        <w:t>:</w:t>
      </w:r>
    </w:p>
    <w:p w:rsidR="00CA3A9D" w:rsidRPr="00AA07F8" w:rsidRDefault="008829F5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- Котышева Е. Н. Музыкальная психокоррекция детей с ограниченными возможностями. - СПб.: Речь: М.: Сфера, 2010. - 112 с.</w:t>
      </w:r>
    </w:p>
    <w:p w:rsidR="00CA3A9D" w:rsidRPr="00AA07F8" w:rsidRDefault="008829F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- Арсеньевская О.Н. «Система музыкально-оздоровительной работы в детском саду» Занятия. Игры. Упражнения Волгоград. «Учитель» 2011.</w:t>
      </w:r>
    </w:p>
    <w:p w:rsidR="00CA3A9D" w:rsidRPr="00AA07F8" w:rsidRDefault="008829F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lastRenderedPageBreak/>
        <w:t>- Железнова Е. «Гимнастика с мамой» Музыкальная гимнастика для детей от 3 до 6 лет. Диск.</w:t>
      </w:r>
    </w:p>
    <w:p w:rsidR="00CA3A9D" w:rsidRPr="00AA07F8" w:rsidRDefault="008829F5">
      <w:pPr>
        <w:pStyle w:val="a9"/>
        <w:spacing w:after="0"/>
        <w:ind w:left="0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- Стребелева Е.А. Коррекционно-развивающее обучение детей в процессе дидактических игр: пособие для учителя-дефектолога/ Е.А. Стребелева. – М.: Гуманитар. изд. центр ВЛАДОС, 2016. – 256 с.</w:t>
      </w:r>
    </w:p>
    <w:p w:rsidR="00CA3A9D" w:rsidRPr="00AA07F8" w:rsidRDefault="008829F5">
      <w:pPr>
        <w:pStyle w:val="a9"/>
        <w:spacing w:after="0"/>
        <w:ind w:left="0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- Тантюра С.Ю., Кайдан И.Н. Формирование речи у детей с аутизмом: рекомендации для специалистов и родителей. – М.: 2020 г.</w:t>
      </w:r>
    </w:p>
    <w:p w:rsidR="00CA3A9D" w:rsidRPr="00AA07F8" w:rsidRDefault="008829F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- Романович О.А., Н.Л. Стефанова. Речевая мозаика. Игры и упражнения для развития речи детей 3-4 лет. – Волгоград: Учитель. – 131 с.</w:t>
      </w:r>
    </w:p>
    <w:p w:rsidR="00CA3A9D" w:rsidRPr="00AA07F8" w:rsidRDefault="008829F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- Головицина Ю.Б. Логопедические занятия для детей с нарушением интеллекта: Метод.рекомендации. – М.: ТЦ Сфера, 2020. -</w:t>
      </w:r>
    </w:p>
    <w:p w:rsidR="00CA3A9D" w:rsidRPr="00AA07F8" w:rsidRDefault="008829F5">
      <w:pPr>
        <w:spacing w:after="0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- Большакова С.Е. Формирование мелкой моторики рук: Игры и упражнения. – 2-е изд., испр. – М.: ТЦ Сфера, 2014. – 64 с.</w:t>
      </w:r>
    </w:p>
    <w:p w:rsidR="00CA3A9D" w:rsidRPr="00AA07F8" w:rsidRDefault="008829F5">
      <w:pPr>
        <w:spacing w:after="0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- Сиротюк А.Л. Коррекция развития интеллекта дошкольников. – М.: ТЦ Сфера, 2002. – 48 с.</w:t>
      </w:r>
    </w:p>
    <w:p w:rsidR="00CA3A9D" w:rsidRPr="00AA07F8" w:rsidRDefault="008829F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- Фомина Л.В. Сенсорное развитие: программа для детей в возрасте (4)5-6 лет. – М.: ТЦ «Сфера», 2001. – 80 с.</w:t>
      </w:r>
    </w:p>
    <w:p w:rsidR="00CA3A9D" w:rsidRPr="00AA07F8" w:rsidRDefault="008829F5">
      <w:pPr>
        <w:spacing w:after="0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- Лебедева А.Н. Развитие сенсомоторики детей старшего дошкольного возраста: Коррекционно-развивающая программа. – М.: Школьная пресса, 2002. – 32 с.</w:t>
      </w:r>
    </w:p>
    <w:p w:rsidR="00CA3A9D" w:rsidRPr="00AA07F8" w:rsidRDefault="008829F5">
      <w:pPr>
        <w:spacing w:after="0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- «Цветик-семицветик». Программа  психологических  занятий с  детьми  дошкольного  возраста 4-5 лет. – СПб.: Речь, 2016. – 160 с.</w:t>
      </w:r>
    </w:p>
    <w:p w:rsidR="00CA3A9D" w:rsidRPr="00AA07F8" w:rsidRDefault="008829F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-  Осипова А.А., Малашинская Л.И. Диагностика и коррекция внимания: Программа для детей 5-9 лет. – М.: ТЦ Сфера, 2002. – 104 с.</w:t>
      </w:r>
    </w:p>
    <w:p w:rsidR="00CA3A9D" w:rsidRPr="00AA07F8" w:rsidRDefault="00CA3A9D">
      <w:pPr>
        <w:spacing w:after="0"/>
        <w:jc w:val="both"/>
        <w:rPr>
          <w:rFonts w:ascii="Times New Roman" w:hAnsi="Times New Roman"/>
          <w:color w:val="auto"/>
          <w:sz w:val="28"/>
        </w:rPr>
      </w:pPr>
    </w:p>
    <w:p w:rsidR="00CA3A9D" w:rsidRPr="00AA07F8" w:rsidRDefault="008829F5">
      <w:pPr>
        <w:pStyle w:val="Default"/>
        <w:numPr>
          <w:ilvl w:val="1"/>
          <w:numId w:val="7"/>
        </w:numPr>
        <w:jc w:val="center"/>
        <w:rPr>
          <w:rFonts w:ascii="Times New Roman" w:hAnsi="Times New Roman"/>
          <w:b/>
          <w:color w:val="auto"/>
          <w:sz w:val="28"/>
        </w:rPr>
      </w:pPr>
      <w:r w:rsidRPr="00AA07F8">
        <w:rPr>
          <w:rFonts w:ascii="Times New Roman" w:hAnsi="Times New Roman"/>
          <w:b/>
          <w:color w:val="auto"/>
          <w:sz w:val="28"/>
        </w:rPr>
        <w:t>Особенности организации развивающей предметно-пространственной образовательной среды</w:t>
      </w:r>
    </w:p>
    <w:p w:rsidR="00CA3A9D" w:rsidRPr="00AA07F8" w:rsidRDefault="008829F5">
      <w:pPr>
        <w:pStyle w:val="Default"/>
        <w:ind w:firstLine="709"/>
        <w:jc w:val="both"/>
        <w:rPr>
          <w:rFonts w:ascii="Times New Roman" w:hAnsi="Times New Roman"/>
          <w:color w:val="auto"/>
          <w:sz w:val="28"/>
        </w:rPr>
      </w:pPr>
      <w:r w:rsidRPr="00AA07F8">
        <w:rPr>
          <w:rFonts w:ascii="Times New Roman" w:hAnsi="Times New Roman"/>
          <w:color w:val="auto"/>
          <w:sz w:val="28"/>
        </w:rPr>
        <w:t>В группе создана специальная развивающая предметно-пространственная среда, способствующая полноценному развитию ребёнка-инвалида, предусматривающая свободу передвижения. Зонирование группы предусматривает наличие учебной зоны, игровых и развивающих центров, оснащённых разнообразным оборудованием и материалами, в соответствии с требованиями ФГОС ДО. Мебель в группе подобранна по ростовым показателям и расположена в соответствии с требованиями СанПиН. Игровой и дидактический материал в групповой комнате расположен согласно принципам развивающего обучения, индивидуального похода, дифференцированного воспитания. Материалы многослойны, полифункциональны, обеспечивают занятость ребенка-инвалида с разной степенью освоения того или иного вида деятельности. В группе имеется спортивно-оздоровительный центр, оснащённый необходимым материалом.</w:t>
      </w:r>
    </w:p>
    <w:p w:rsidR="00CA3A9D" w:rsidRPr="00AA07F8" w:rsidRDefault="00CA3A9D">
      <w:pPr>
        <w:pStyle w:val="Default"/>
        <w:ind w:firstLine="709"/>
        <w:jc w:val="both"/>
        <w:rPr>
          <w:rFonts w:ascii="Times New Roman" w:hAnsi="Times New Roman"/>
          <w:color w:val="auto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654"/>
      </w:tblGrid>
      <w:tr w:rsidR="00CA3A9D" w:rsidRPr="00AA07F8">
        <w:trPr>
          <w:trHeight w:val="5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Способность к самообслуживанию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A07F8">
              <w:rPr>
                <w:rFonts w:ascii="Times New Roman" w:hAnsi="Times New Roman"/>
                <w:color w:val="auto"/>
              </w:rPr>
              <w:t>Детская художественная литература, кукла, дид/пособие «Дети умываются», мячик, корзина для мячей, кубики, флажки, гимнастические палки, ленточки, платочки, спортивная дуга, спортивное бревно, спортивные мешочки с песком, гимнастическая скамейка, спортивная рейка, спортивная веревка.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A07F8">
              <w:rPr>
                <w:rFonts w:ascii="Times New Roman" w:hAnsi="Times New Roman"/>
                <w:color w:val="auto"/>
              </w:rPr>
              <w:t>Игра «Рыбалка», рамки Монтессори, пирамидка, кукла, прищепки, массажный мячик.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шнуровальный планшет, счетные палочки, баночка с мелкими </w:t>
            </w:r>
            <w:r w:rsidRPr="00AA07F8">
              <w:rPr>
                <w:rFonts w:ascii="Times New Roman" w:hAnsi="Times New Roman"/>
                <w:color w:val="auto"/>
                <w:sz w:val="24"/>
              </w:rPr>
              <w:lastRenderedPageBreak/>
              <w:t>игрушками, маленький шарик, мелкие бусины, листы бумаги, клубочек, крышечки из сенсорного бассейна.</w:t>
            </w:r>
          </w:p>
          <w:p w:rsidR="00CA3A9D" w:rsidRPr="00AA07F8" w:rsidRDefault="008829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Колокольчик, бубен, ложки, барабан</w:t>
            </w:r>
          </w:p>
        </w:tc>
      </w:tr>
      <w:tr w:rsidR="00CA3A9D" w:rsidRPr="00AA07F8">
        <w:trPr>
          <w:trHeight w:val="10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 xml:space="preserve">Способность </w:t>
            </w:r>
          </w:p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к общению</w:t>
            </w:r>
          </w:p>
          <w:p w:rsidR="00CA3A9D" w:rsidRPr="00AA07F8" w:rsidRDefault="00CA3A9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CA3A9D" w:rsidRPr="00AA07F8" w:rsidRDefault="00CA3A9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Настольный театр «Курочка ряба», детская художественная литература, альбом с фотографиями, мячик, настольно-печатная игра «Азбука общения», спортивная дуга, спортивное «бревно», колокольчик, шарик, кегли, сухой бассейн.</w:t>
            </w:r>
          </w:p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Материалы из рабочей тетради к психолого-педагогической программе «Цветик-семицветик» для детей 4-5 лет.</w:t>
            </w:r>
          </w:p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 Колокольчик, бубен, ложки, барабан</w:t>
            </w:r>
          </w:p>
        </w:tc>
      </w:tr>
      <w:tr w:rsidR="00CA3A9D" w:rsidRPr="00AA07F8">
        <w:trPr>
          <w:trHeight w:val="9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Способность к обучению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Пластилин, цветные карандаши, краски, альбом для рисования, кисть для рисования, цветные мелки, клей, цветная бумага, ножницы, счетные палочки, мячик, флажок, спортивные ворота.</w:t>
            </w:r>
          </w:p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Матрешка, сортер клавишный, сортер «Геометрические фигуры», пособие «Математический планшет», пособие «Цвет и форма», пособие «Цвета и краски 2», набор шумовых баночек, пособие «Подбери картинки», дидактическое пособие «Цвет, форма, размер», пазл «Последовательность действий». </w:t>
            </w:r>
          </w:p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Колокольчик, бубен, ложки, барабан</w:t>
            </w:r>
          </w:p>
        </w:tc>
      </w:tr>
      <w:tr w:rsidR="00CA3A9D" w:rsidRPr="00AA07F8">
        <w:trPr>
          <w:trHeight w:val="83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b/>
                <w:color w:val="auto"/>
                <w:sz w:val="24"/>
              </w:rPr>
              <w:t>Способность контролировать свое поведение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Колокольчик, игрушка – руль, набор игрушек, спортивная веревка, спортивная доска, мячик, шарики, ленточки, флажок, кегли, кубики.</w:t>
            </w:r>
          </w:p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 xml:space="preserve">Стимульные материалы к книге Диагностика и коррекция внимания А.А. Осипова </w:t>
            </w:r>
          </w:p>
          <w:p w:rsidR="00CA3A9D" w:rsidRPr="00AA07F8" w:rsidRDefault="008829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A07F8">
              <w:rPr>
                <w:rFonts w:ascii="Times New Roman" w:hAnsi="Times New Roman"/>
                <w:color w:val="auto"/>
                <w:sz w:val="24"/>
              </w:rPr>
              <w:t>Колокольчик, бубен, ложки, барабан</w:t>
            </w:r>
          </w:p>
        </w:tc>
      </w:tr>
    </w:tbl>
    <w:p w:rsidR="00CA3A9D" w:rsidRPr="00AA07F8" w:rsidRDefault="00CA3A9D">
      <w:pPr>
        <w:pStyle w:val="Default"/>
        <w:ind w:firstLine="360"/>
        <w:jc w:val="both"/>
        <w:rPr>
          <w:b/>
          <w:color w:val="auto"/>
          <w:highlight w:val="yellow"/>
        </w:rPr>
      </w:pPr>
    </w:p>
    <w:p w:rsidR="00CA3A9D" w:rsidRPr="00AA07F8" w:rsidRDefault="00CA3A9D">
      <w:pPr>
        <w:pStyle w:val="Default"/>
        <w:ind w:firstLine="360"/>
        <w:jc w:val="both"/>
        <w:rPr>
          <w:b/>
          <w:color w:val="auto"/>
          <w:highlight w:val="yellow"/>
        </w:rPr>
      </w:pPr>
    </w:p>
    <w:p w:rsidR="00CA3A9D" w:rsidRPr="00AA07F8" w:rsidRDefault="00CA3A9D">
      <w:pPr>
        <w:pStyle w:val="Default"/>
        <w:ind w:firstLine="360"/>
        <w:jc w:val="both"/>
        <w:rPr>
          <w:b/>
          <w:color w:val="auto"/>
          <w:highlight w:val="yellow"/>
        </w:rPr>
      </w:pPr>
    </w:p>
    <w:p w:rsidR="00CA3A9D" w:rsidRPr="00AA07F8" w:rsidRDefault="00CA3A9D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sectPr w:rsidR="00CA3A9D" w:rsidRPr="00AA07F8">
      <w:footerReference w:type="default" r:id="rId11"/>
      <w:pgSz w:w="11906" w:h="16838"/>
      <w:pgMar w:top="568" w:right="850" w:bottom="709" w:left="1134" w:header="708" w:footer="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87B" w:rsidRDefault="000E387B">
      <w:pPr>
        <w:spacing w:after="0" w:line="240" w:lineRule="auto"/>
      </w:pPr>
      <w:r>
        <w:separator/>
      </w:r>
    </w:p>
  </w:endnote>
  <w:endnote w:type="continuationSeparator" w:id="0">
    <w:p w:rsidR="000E387B" w:rsidRDefault="000E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7B" w:rsidRDefault="000E387B">
    <w:pPr>
      <w:pStyle w:val="af3"/>
      <w:jc w:val="right"/>
    </w:pPr>
    <w:r>
      <w:fldChar w:fldCharType="begin"/>
    </w:r>
    <w:r>
      <w:instrText xml:space="preserve">PAGE </w:instrText>
    </w:r>
    <w:r>
      <w:fldChar w:fldCharType="separate"/>
    </w:r>
    <w:r w:rsidR="00BA472B">
      <w:rPr>
        <w:noProof/>
      </w:rPr>
      <w:t>32</w:t>
    </w:r>
    <w:r>
      <w:fldChar w:fldCharType="end"/>
    </w:r>
  </w:p>
  <w:p w:rsidR="000E387B" w:rsidRDefault="000E387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87B" w:rsidRDefault="000E387B">
      <w:pPr>
        <w:spacing w:after="0" w:line="240" w:lineRule="auto"/>
      </w:pPr>
      <w:r>
        <w:separator/>
      </w:r>
    </w:p>
  </w:footnote>
  <w:footnote w:type="continuationSeparator" w:id="0">
    <w:p w:rsidR="000E387B" w:rsidRDefault="000E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02D43"/>
    <w:multiLevelType w:val="multilevel"/>
    <w:tmpl w:val="45F67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67721D6"/>
    <w:multiLevelType w:val="multilevel"/>
    <w:tmpl w:val="68AC1598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C1B1F72"/>
    <w:multiLevelType w:val="multilevel"/>
    <w:tmpl w:val="1D4893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47BC4D23"/>
    <w:multiLevelType w:val="multilevel"/>
    <w:tmpl w:val="FCDE6066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 w15:restartNumberingAfterBreak="0">
    <w:nsid w:val="502010C7"/>
    <w:multiLevelType w:val="multilevel"/>
    <w:tmpl w:val="93408E7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 w15:restartNumberingAfterBreak="0">
    <w:nsid w:val="56FD793D"/>
    <w:multiLevelType w:val="multilevel"/>
    <w:tmpl w:val="FA44A27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 w15:restartNumberingAfterBreak="0">
    <w:nsid w:val="58993911"/>
    <w:multiLevelType w:val="multilevel"/>
    <w:tmpl w:val="23A003D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9D"/>
    <w:rsid w:val="000E387B"/>
    <w:rsid w:val="002D32E9"/>
    <w:rsid w:val="00421A96"/>
    <w:rsid w:val="006C08A9"/>
    <w:rsid w:val="007C172D"/>
    <w:rsid w:val="008829F5"/>
    <w:rsid w:val="008B08A3"/>
    <w:rsid w:val="00905D50"/>
    <w:rsid w:val="00AA07F8"/>
    <w:rsid w:val="00BA472B"/>
    <w:rsid w:val="00C34513"/>
    <w:rsid w:val="00CA3A9D"/>
    <w:rsid w:val="00D44359"/>
    <w:rsid w:val="00D84EC9"/>
    <w:rsid w:val="00F84FEF"/>
    <w:rsid w:val="00F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495D3-152D-4C87-A5FF-72633226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Normal (Web)"/>
    <w:basedOn w:val="a"/>
    <w:link w:val="a4"/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c28">
    <w:name w:val="c28"/>
    <w:basedOn w:val="12"/>
    <w:link w:val="c280"/>
  </w:style>
  <w:style w:type="character" w:customStyle="1" w:styleId="c280">
    <w:name w:val="c28"/>
    <w:basedOn w:val="a0"/>
    <w:link w:val="c28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23">
    <w:name w:val="c23"/>
    <w:basedOn w:val="12"/>
    <w:link w:val="c230"/>
  </w:style>
  <w:style w:type="character" w:customStyle="1" w:styleId="c230">
    <w:name w:val="c23"/>
    <w:basedOn w:val="a0"/>
    <w:link w:val="c2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Pr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2"/>
    </w:rPr>
  </w:style>
  <w:style w:type="paragraph" w:customStyle="1" w:styleId="12">
    <w:name w:val="Основной шрифт абзаца1"/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9">
    <w:name w:val="List Paragraph"/>
    <w:basedOn w:val="a"/>
    <w:link w:val="aa"/>
    <w:pPr>
      <w:ind w:left="720"/>
    </w:pPr>
  </w:style>
  <w:style w:type="character" w:customStyle="1" w:styleId="aa">
    <w:name w:val="Абзац списка Знак"/>
    <w:basedOn w:val="1"/>
    <w:link w:val="a9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paragraph" w:customStyle="1" w:styleId="c5">
    <w:name w:val="c5"/>
    <w:basedOn w:val="12"/>
    <w:link w:val="c50"/>
  </w:style>
  <w:style w:type="character" w:customStyle="1" w:styleId="c50">
    <w:name w:val="c5"/>
    <w:basedOn w:val="a0"/>
    <w:link w:val="c5"/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Знак примечания1"/>
    <w:link w:val="ad"/>
    <w:rPr>
      <w:sz w:val="16"/>
    </w:rPr>
  </w:style>
  <w:style w:type="character" w:styleId="ad">
    <w:name w:val="annotation reference"/>
    <w:link w:val="13"/>
    <w:rPr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paragraph" w:customStyle="1" w:styleId="c4">
    <w:name w:val="c4"/>
    <w:basedOn w:val="a"/>
    <w:link w:val="c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1"/>
    <w:link w:val="c4"/>
    <w:rPr>
      <w:rFonts w:ascii="Times New Roman" w:hAnsi="Times New Roman"/>
      <w:sz w:val="24"/>
    </w:rPr>
  </w:style>
  <w:style w:type="paragraph" w:styleId="af">
    <w:name w:val="annotation subject"/>
    <w:basedOn w:val="af0"/>
    <w:next w:val="af0"/>
    <w:link w:val="af1"/>
    <w:rPr>
      <w:b/>
    </w:rPr>
  </w:style>
  <w:style w:type="character" w:customStyle="1" w:styleId="af1">
    <w:name w:val="Тема примечания Знак"/>
    <w:basedOn w:val="af2"/>
    <w:link w:val="af"/>
    <w:rPr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annotation text"/>
    <w:basedOn w:val="a"/>
    <w:link w:val="af2"/>
    <w:pPr>
      <w:spacing w:line="240" w:lineRule="auto"/>
    </w:pPr>
    <w:rPr>
      <w:sz w:val="20"/>
    </w:rPr>
  </w:style>
  <w:style w:type="character" w:customStyle="1" w:styleId="af2">
    <w:name w:val="Текст примечания Знак"/>
    <w:basedOn w:val="1"/>
    <w:link w:val="af0"/>
    <w:rPr>
      <w:sz w:val="20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1"/>
    <w:link w:val="af3"/>
    <w:rPr>
      <w:sz w:val="22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No Spacing"/>
    <w:link w:val="af8"/>
    <w:rPr>
      <w:sz w:val="22"/>
    </w:rPr>
  </w:style>
  <w:style w:type="character" w:customStyle="1" w:styleId="af8">
    <w:name w:val="Без интервала Знак"/>
    <w:link w:val="af7"/>
    <w:rPr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  <w:style w:type="table" w:customStyle="1" w:styleId="71">
    <w:name w:val="Сетка таблицы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b"/>
    <w:rsid w:val="00905D50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pFmORvTkrLmWxAo7/1dmJXZ12hCV3Js87HLJj5/oRoc=</DigestValue>
    </Reference>
    <Reference Type="http://www.w3.org/2000/09/xmldsig#Object" URI="#idOfficeObject">
      <DigestMethod Algorithm="urn:ietf:params:xml:ns:cpxmlsec:algorithms:gostr34112012-256"/>
      <DigestValue>SFVVnzg1DAT+jCYraWRDS+1BSV+RcBOe0ca41znQ51Q=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BALreCuJxFYObsVFPHmzRgtA9Gx9j3EsT4z83IGUt4s=</DigestValue>
    </Reference>
    <Reference Type="http://www.w3.org/2000/09/xmldsig#Object" URI="#idValidSigLnImg">
      <DigestMethod Algorithm="urn:ietf:params:xml:ns:cpxmlsec:algorithms:gostr34112012-256"/>
      <DigestValue>QOTJIoEmDkJkbqr/oPUOQfSFJjomPC9zD+4JxxpXzb4=</DigestValue>
    </Reference>
    <Reference Type="http://www.w3.org/2000/09/xmldsig#Object" URI="#idInvalidSigLnImg">
      <DigestMethod Algorithm="urn:ietf:params:xml:ns:cpxmlsec:algorithms:gostr34112012-256"/>
      <DigestValue>gGlLz4m5/xTBDICFdazu8oC3oJC8JdEaS2WZf7MYKQE=</DigestValue>
    </Reference>
  </SignedInfo>
  <SignatureValue>oQrfJtxCA+FZKmtnKpek01xHyxT/2w/nGzgW3WSivqSTLBuz/Uri+yzRigKDgGQM
RdnqCItT82jqM00Fym4VQA==</SignatureValue>
  <KeyInfo>
    <X509Data>
      <X509Certificate>MIIJHjCCCMugAwIBAgIQbZsXJ69SpwCnCGJCuZZeujAKBggqhQMHAQEDAjCCAWEx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0LDRh9C10LnRgdGC0LLQvjAeFw0yNDA5MTkwNjI0MzJaFw0yNTEyMTMwNjI0MzJa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k9Ce0KHQosK7LiDQktC10YDRgdC40Y8gNC4wDE1D0LXRgNGC0LjRhNC40LrQsNGC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JjAkBgNVBAMMHdCc0LjQvdGG0LjRhNGA0Ysg0KDQvtGB0YHQuNC4ggpsCcB2AAAA
AAmMMAoGCCqFAwcBAQMCA0EApJT3gQL4reca4gt9WsLeF3klju5PBTm/nU5Js670
+KMUF8qgBj/n7hJvYHrVx8JKwa1pmCzjtSU1MGySdoxwIQ==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0Mo4zjny1GvI4JTEpksUoyi4QgU=</DigestValue>
      </Reference>
      <Reference URI="/word/document.xml?ContentType=application/vnd.openxmlformats-officedocument.wordprocessingml.document.main+xml">
        <DigestMethod Algorithm="http://www.w3.org/2000/09/xmldsig#sha1"/>
        <DigestValue>Rzc8zJ/cTxK5V5E5KkDlzb8lPv4=</DigestValue>
      </Reference>
      <Reference URI="/word/endnotes.xml?ContentType=application/vnd.openxmlformats-officedocument.wordprocessingml.endnotes+xml">
        <DigestMethod Algorithm="http://www.w3.org/2000/09/xmldsig#sha1"/>
        <DigestValue>mRl0BsXwHdxdXtl9zcbmdpPCcTI=</DigestValue>
      </Reference>
      <Reference URI="/word/fontTable.xml?ContentType=application/vnd.openxmlformats-officedocument.wordprocessingml.fontTable+xml">
        <DigestMethod Algorithm="http://www.w3.org/2000/09/xmldsig#sha1"/>
        <DigestValue>9vK+anKeXEANJFGMSShK4NCRFak=</DigestValue>
      </Reference>
      <Reference URI="/word/footer1.xml?ContentType=application/vnd.openxmlformats-officedocument.wordprocessingml.footer+xml">
        <DigestMethod Algorithm="http://www.w3.org/2000/09/xmldsig#sha1"/>
        <DigestValue>NLjq2ridTq8vbEjuotwevwpvCag=</DigestValue>
      </Reference>
      <Reference URI="/word/footnotes.xml?ContentType=application/vnd.openxmlformats-officedocument.wordprocessingml.footnotes+xml">
        <DigestMethod Algorithm="http://www.w3.org/2000/09/xmldsig#sha1"/>
        <DigestValue>k6XP2Ge/03O0yxwm+jUEki+5CtQ=</DigestValue>
      </Reference>
      <Reference URI="/word/media/image1.emf?ContentType=image/x-emf">
        <DigestMethod Algorithm="http://www.w3.org/2000/09/xmldsig#sha1"/>
        <DigestValue>HLKjwiu7XhxcFeYtlyy8JU7xjUQ=</DigestValue>
      </Reference>
      <Reference URI="/word/media/image2.png?ContentType=image/png">
        <DigestMethod Algorithm="http://www.w3.org/2000/09/xmldsig#sha1"/>
        <DigestValue>CffXMWYyKatwaI8YVRM3zT0OUvk=</DigestValue>
      </Reference>
      <Reference URI="/word/media/image3.png?ContentType=image/png">
        <DigestMethod Algorithm="http://www.w3.org/2000/09/xmldsig#sha1"/>
        <DigestValue>zdc5GkY46MuAvK+L7cDPzzDEzmw=</DigestValue>
      </Reference>
      <Reference URI="/word/media/image4.png?ContentType=image/png">
        <DigestMethod Algorithm="http://www.w3.org/2000/09/xmldsig#sha1"/>
        <DigestValue>teWInUfgPt6TFFJLjmz07c+qS8g=</DigestValue>
      </Reference>
      <Reference URI="/word/numbering.xml?ContentType=application/vnd.openxmlformats-officedocument.wordprocessingml.numbering+xml">
        <DigestMethod Algorithm="http://www.w3.org/2000/09/xmldsig#sha1"/>
        <DigestValue>Ov0mEY6270963EPdd60NmvXrBGk=</DigestValue>
      </Reference>
      <Reference URI="/word/settings.xml?ContentType=application/vnd.openxmlformats-officedocument.wordprocessingml.settings+xml">
        <DigestMethod Algorithm="http://www.w3.org/2000/09/xmldsig#sha1"/>
        <DigestValue>1rqYc1J9viEXok13JfmR5vhxwac=</DigestValue>
      </Reference>
      <Reference URI="/word/styles.xml?ContentType=application/vnd.openxmlformats-officedocument.wordprocessingml.styles+xml">
        <DigestMethod Algorithm="http://www.w3.org/2000/09/xmldsig#sha1"/>
        <DigestValue>jLlW/ZfrkuVQXrRI0eOFhWVqBIQ=</DigestValue>
      </Reference>
      <Reference URI="/word/theme/theme1.xml?ContentType=application/vnd.openxmlformats-officedocument.theme+xml">
        <DigestMethod Algorithm="http://www.w3.org/2000/09/xmldsig#sha1"/>
        <DigestValue>5zzr6XnHMBPDMOK4wfG4iKEx1LI=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2024-10-21T09:06:28Z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{8735F9F8-7E5C-4266-ACBD-2E4D68B5C0C1}</SetupID>
          <SignatureText>Документ подписан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2024-10-21T09:06:28Z</xd:SigningTime>
          <xd:SigningCertificate>
            <xd:Cert>
              <xd:CertDigest>
                <DigestMethod Algorithm="http://www.w3.org/2000/09/xmldsig#sha1"/>
                <DigestValue>BR5A0tDdIYT0IR8+xHUelbO4BzE=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145691127193207747756848517329362247354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ITAvwAAAAAAGQQAAEzQeQAAAAAgAAArE9RGMnAQDysTQHE0cOBpNHDoDisT9A4rEwEAAADQDisTAgAAAAAAAAAEy3kAo7YzcNAOKxOAtjNwSMt5AD6vNHBFrzRwnXf9phgPKxPwnDFwILo0cAAAAADQDisTHA8rE1TLeQAAADRw5EYycDDfsxHwDisTdJoxcOC5NHBFrzRwAQAAAPQOKxNky3kACro0cORGMnAw37MRkMt5ALS3NHDwDisTAAAAAAAAAAAh+NF1zKBvEQcAAACgzHkAoMx5AAACAAD8////AQAAAAAAAAAAAAAAAAAAAAAAAAAAAAAAkNl5EW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o1kJZ5AHSYeQB1XZ51DQEAADSWeQAAAAAAAAAAAMQCAABnAgAA6H2jAAEAAABYjvISAAAAAPiNlRkAAAAA9OIBATADvRsAAAAA+I2VGV0aowIDAAAAZBqjAgEAAACAX5sZ8FXQAgkwmQI/FyOfkUXGo6AIrgDkl3kAKVuedQAAeQADAAAANVueddyceQDg////AAAAAAAAAAAAAAAAkAEAAAAAAAEAAAAAYQByAGkAYQBsAAAAAAAAAAAAAAAAAAAABgAAAAAAAAAh+NF1AAAAAAYAAACUl3kAlJd5AAACAAD8////AQAAAAAAAAAAAAAAAAAAAJDZeRHoxBx3ZHYACAAAAAAlAAAADAAAAAMAAAAYAAAADAAAAAAAAAISAAAADAAAAAEAAAAWAAAADAAAAAgAAABUAAAAVAAAAAwAAAA3AAAAIAAAAFoAAAABAAAAAADZQRzH0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CirIlXkArJd5AHVdnnVwAAAAbJV5AAAAAACB1hEDCHgDEygTYBASAAAAAAAAAAAAAAAEgAACKBNgEBIAAAAIeAMTvCmwAhBhDRwIeAMTIQAAABIAAAAslnkAKBNgEAAAAAAAAAAAAAAAAAgAAADZRsajAQAAAByXeQApW551AAB5AAQAAAA1W5511Jl5AOz///8AAAAAAAAAAAAAAACQAQAAAAAAAQAAAABzAGUAZwBvAGUAIAB1AGkAAAAAAAAAAAAJAAAAAAAAACH40XUAAAAACQAAAMyWeQDMlnkAAAIAAPz///8BAAAAAAAAAAAAAAAAAAAAkNl5EejEHHd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//////////2QAAAAYBC4AHwQuABQEMAQ9BDgEOwQ+BDIEMAQKAAAAAwAAAAkAAAADAAAACQAAAAcAAAAHAAAABwAAAAcAAAAI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//////////2AAAAAXBDAEMgQ1BDQEQwROBEkEOAQ5BAcAAAAHAAAABwAAAAcAAAAHAAAABgAAAAsAAAALAAAABwAAAAcAAABLAAAAQAAAADAAAAAFAAAAIAAAAAEAAAABAAAAEAAAAAAAAAAAAAAAQAEAAKAAAAAAAAAAAAAAAEABAACgAAAAJQAAAAwAAAACAAAAJwAAABgAAAAFAAAAAAAAAP///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/BDgEQQQwBD0EPgQ6ACAAFAQwBD0EOAQ7BD4EMgQwBCAAGARABDgEPQQwBCAAHwQ1BEIEQAQ+BDIEPQQwBAkAAAAIAAAABwAAAAcAAAAHAAAABgAAAAcAAAAHAAAACAAAAAMAAAAEAAAACQAAAAcAAAAHAAAABwAAAAcAAAAIAAAABwAAAAcAAAAEAAAACgAAAAgAAAAHAAAABwAAAAcAAAAEAAAACQAAAAcAAAAFAAAACAAAAAgAAAAHAAAABwAAAAcAAAAWAAAADAAAAAAAAAAlAAAADAAAAAIAAAAOAAAAFAAAAAAAAAAQAAAAFAAAAA==</Object>
  <Object Id="idInvalidSigLnImg">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AIEFJR5APiVeQB1XZ51QDIGE7iTeQAAAAAA4JN5APyzBBPYk3kAn2NRd2EAAAAgAAAAAgAAAAAAowA0CH4AAAAAAAAAowAwCH4A/////5yTeQB4AAAA0Ad+AGQAAAAAAAAAFIBVdwgaARMAAKMALUDGowAAAABolXkAKVuedQAAeQAAAAAANVuedQAAAADz////AAAAAAAAAAAAAAAAkAEAAPGNPKEElHkAfZTSdQAAUnb4k3kAAAAAAACUeQAAAAAAAAAAACH40XUAAAAACQAAABiVeQAYlXkAAAIAAPz///8BAAAAAAAAAAAAAAAAAAAAAAAAAAAAAACQ2XkRZHYACAAAAAAlAAAADAAAAAEAAAAYAAAADAAAAP8AAAISAAAADAAAAAEAAAAeAAAAGAAAACoAAAAFAAAAzgAAABYAAAAlAAAADAAAAAEAAABUAAAA3AAAACsAAAAFAAAAzAAAABUAAAABAAAAAADZQRzH0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ITAvwAAAAAAGQQAAEzQeQAAAAAgAAArE9RGMnAQDysTQHE0cOBpNHDoDisT9A4rEwEAAADQDisTAgAAAAAAAAAEy3kAo7YzcNAOKxOAtjNwSMt5AD6vNHBFrzRwnXf9phgPKxPwnDFwILo0cAAAAADQDisTHA8rE1TLeQAAADRw5EYycDDfsxHwDisTdJoxcOC5NHBFrzRwAQAAAPQOKxNky3kACro0cORGMnAw37MRkMt5ALS3NHDwDisTAAAAAAAAAAAh+NF1zKBvEQcAAACgzHkAoMx5AAACAAD8////AQAAAAAAAAAAAAAAAAAAAAAAAAAAAAAAkNl5EW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CirIlXkArJd5AHVdnnVwAAAAbJV5AAAAAACB1hEDCHgDEygTYBASAAAAAAAAAAAAAAAEgAACKBNgEBIAAAAIeAMTvCmwAhBhDRwIeAMTIQAAABIAAAAslnkAKBNgEAAAAAAAAAAAAAAAAAgAAADZRsajAQAAAByXeQApW551AAB5AAQAAAA1W5511Jl5AOz///8AAAAAAAAAAAAAAACQAQAAAAAAAQAAAABzAGUAZwBvAGUAIAB1AGkAAAAAAAAAAAAJAAAAAAAAACH40XUAAAAACQAAAMyWeQDMlnkAAAIAAPz///8BAAAAAAAAAAAAAAAAAAAAkNl5EejEHHd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//////////2QAAAAYBC4AHwQuABQEMAQ9BDgEOwQ+BDIEMAQKAAAAAwAAAAkAAAADAAAACQAAAAcAAAAHAAAABwAAAAcAAAAI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//////////2AAAAAXBDAEMgQ1BDQEQwROBEkEOAQ5BAcAAAAHAAAABwAAAAcAAAAHAAAABgAAAAsAAAALAAAABwAAAAcAAABLAAAAQAAAADAAAAAFAAAAIAAAAAEAAAABAAAAEAAAAAAAAAAAAAAAQAEAAKAAAAAAAAAAAAAAAEABAACgAAAAJQAAAAwAAAACAAAAJwAAABgAAAAFAAAAAAAAAP///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/BDgEQQQwBD0EPgQ6ACAAFAQwBD0EOAQ7BD4EMgQwBCAAGARABDgEPQQwBCAAHwQ1BEIEQAQ+BDIEPQQwBAkAAAAIAAAABwAAAAcAAAAHAAAABgAAAAcAAAAHAAAACAAAAAMAAAAEAAAACQAAAAcAAAAHAAAABwAAAAcAAAAIAAAABwAAAAcAAAAEAAAACgAAAAgAAAAHAAAABwAAAAcAAAAEAAAACQAAAAcAAAAFAAAACAAAAAgAAAAH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32</Pages>
  <Words>12878</Words>
  <Characters>73408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2024-10-10T12:40:00Z</dcterms:created>
  <dcterms:modified xsi:type="dcterms:W3CDTF">2024-10-21T09:06:00Z</dcterms:modified>
</cp:coreProperties>
</file>