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1C67" w14:textId="693DAAAD" w:rsidR="0043145A" w:rsidRPr="00F93965" w:rsidRDefault="00942CF5" w:rsidP="00BE48EF">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pict w14:anchorId="7DC9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396DF143-2DFD-4A20-AC0C-450551811234}" provid="{F5AC7D23-DA04-45F5-ABCB-38CE7A982553}" o:suggestedsigner="И.П.Данилова" o:suggestedsigner2="Заведующий" o:sigprovurl="http://www.cryptopro.ru/products/office/signature" issignatureline="t"/>
          </v:shape>
        </w:pict>
      </w:r>
      <w:bookmarkEnd w:id="0"/>
    </w:p>
    <w:tbl>
      <w:tblPr>
        <w:tblW w:w="10031" w:type="dxa"/>
        <w:tblInd w:w="-106" w:type="dxa"/>
        <w:tblLook w:val="00A0" w:firstRow="1" w:lastRow="0" w:firstColumn="1" w:lastColumn="0" w:noHBand="0" w:noVBand="0"/>
      </w:tblPr>
      <w:tblGrid>
        <w:gridCol w:w="5010"/>
        <w:gridCol w:w="5021"/>
      </w:tblGrid>
      <w:tr w:rsidR="00F93965" w:rsidRPr="00F93965" w14:paraId="26600ACA" w14:textId="77777777">
        <w:tc>
          <w:tcPr>
            <w:tcW w:w="5010" w:type="dxa"/>
          </w:tcPr>
          <w:p w14:paraId="1E6F6812" w14:textId="77777777"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ПРИНЯТА</w:t>
            </w:r>
          </w:p>
          <w:p w14:paraId="32F84D69" w14:textId="77777777"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педагогическим советом</w:t>
            </w:r>
          </w:p>
          <w:p w14:paraId="7ABE8AEF" w14:textId="77777777"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МДОАУ № 200</w:t>
            </w:r>
          </w:p>
          <w:p w14:paraId="7AE4F233" w14:textId="6CD5D3D5" w:rsidR="0043145A" w:rsidRPr="00BC0B9E" w:rsidRDefault="00BC0B9E"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15</w:t>
            </w:r>
            <w:r w:rsidR="00491AF3" w:rsidRPr="00BC0B9E">
              <w:rPr>
                <w:rFonts w:ascii="Times New Roman" w:hAnsi="Times New Roman" w:cs="Times New Roman"/>
                <w:sz w:val="28"/>
                <w:szCs w:val="28"/>
              </w:rPr>
              <w:t>.</w:t>
            </w:r>
            <w:r w:rsidRPr="00BC0B9E">
              <w:rPr>
                <w:rFonts w:ascii="Times New Roman" w:hAnsi="Times New Roman" w:cs="Times New Roman"/>
                <w:sz w:val="28"/>
                <w:szCs w:val="28"/>
              </w:rPr>
              <w:t>04.2024</w:t>
            </w:r>
          </w:p>
          <w:p w14:paraId="3C2C86A3" w14:textId="078FF614" w:rsidR="0043145A" w:rsidRPr="00BC0B9E" w:rsidRDefault="006F1D51" w:rsidP="00BE48EF">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протокол  № 5</w:t>
            </w:r>
          </w:p>
          <w:p w14:paraId="1335FBA7" w14:textId="77777777" w:rsidR="0043145A" w:rsidRPr="00BC0B9E" w:rsidRDefault="0043145A" w:rsidP="00BE48EF">
            <w:pPr>
              <w:spacing w:after="0" w:line="240" w:lineRule="auto"/>
              <w:rPr>
                <w:rFonts w:ascii="Times New Roman" w:hAnsi="Times New Roman" w:cs="Times New Roman"/>
                <w:sz w:val="28"/>
                <w:szCs w:val="28"/>
              </w:rPr>
            </w:pPr>
          </w:p>
        </w:tc>
        <w:tc>
          <w:tcPr>
            <w:tcW w:w="5021" w:type="dxa"/>
          </w:tcPr>
          <w:p w14:paraId="1903E061" w14:textId="77777777"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УТВЕРЖДЕНА</w:t>
            </w:r>
          </w:p>
          <w:p w14:paraId="44C3B13F" w14:textId="77777777"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Заведующий МДОАУ № 200</w:t>
            </w:r>
          </w:p>
          <w:p w14:paraId="227386B8" w14:textId="1748E79F" w:rsidR="0043145A" w:rsidRPr="00BC0B9E" w:rsidRDefault="0043145A"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 xml:space="preserve">И.П. Данилова </w:t>
            </w:r>
          </w:p>
          <w:p w14:paraId="45040999" w14:textId="77777777" w:rsidR="0043145A" w:rsidRPr="00BC0B9E" w:rsidRDefault="0043145A" w:rsidP="00BE48EF">
            <w:pPr>
              <w:spacing w:after="0" w:line="240" w:lineRule="auto"/>
              <w:rPr>
                <w:rFonts w:ascii="Times New Roman" w:hAnsi="Times New Roman" w:cs="Times New Roman"/>
                <w:sz w:val="28"/>
                <w:szCs w:val="28"/>
              </w:rPr>
            </w:pPr>
          </w:p>
          <w:p w14:paraId="46F11ABB" w14:textId="4E7EF134" w:rsidR="0043145A" w:rsidRPr="00BC0B9E" w:rsidRDefault="00BC0B9E" w:rsidP="00BE48EF">
            <w:pPr>
              <w:spacing w:after="0" w:line="240" w:lineRule="auto"/>
              <w:rPr>
                <w:rFonts w:ascii="Times New Roman" w:hAnsi="Times New Roman" w:cs="Times New Roman"/>
                <w:sz w:val="28"/>
                <w:szCs w:val="28"/>
              </w:rPr>
            </w:pPr>
            <w:r w:rsidRPr="00BC0B9E">
              <w:rPr>
                <w:rFonts w:ascii="Times New Roman" w:hAnsi="Times New Roman" w:cs="Times New Roman"/>
                <w:sz w:val="28"/>
                <w:szCs w:val="28"/>
              </w:rPr>
              <w:t>Приказ от  16.04.2024</w:t>
            </w:r>
            <w:r w:rsidR="0043145A" w:rsidRPr="00BC0B9E">
              <w:rPr>
                <w:rFonts w:ascii="Times New Roman" w:hAnsi="Times New Roman" w:cs="Times New Roman"/>
                <w:sz w:val="28"/>
                <w:szCs w:val="28"/>
              </w:rPr>
              <w:t xml:space="preserve"> № </w:t>
            </w:r>
            <w:r w:rsidRPr="00BC0B9E">
              <w:rPr>
                <w:rFonts w:ascii="Times New Roman" w:hAnsi="Times New Roman" w:cs="Times New Roman"/>
                <w:sz w:val="28"/>
                <w:szCs w:val="28"/>
                <w:u w:val="single"/>
              </w:rPr>
              <w:t>62</w:t>
            </w:r>
          </w:p>
          <w:p w14:paraId="2A9B6435" w14:textId="77777777" w:rsidR="0043145A" w:rsidRPr="00BC0B9E" w:rsidRDefault="0043145A" w:rsidP="00BE48EF">
            <w:pPr>
              <w:spacing w:after="0" w:line="240" w:lineRule="auto"/>
              <w:rPr>
                <w:rFonts w:ascii="Times New Roman" w:hAnsi="Times New Roman" w:cs="Times New Roman"/>
                <w:sz w:val="28"/>
                <w:szCs w:val="28"/>
              </w:rPr>
            </w:pPr>
          </w:p>
        </w:tc>
      </w:tr>
    </w:tbl>
    <w:p w14:paraId="4D8AB070" w14:textId="77777777" w:rsidR="0043145A" w:rsidRPr="00F93965" w:rsidRDefault="0043145A" w:rsidP="00BE48EF">
      <w:pPr>
        <w:spacing w:after="0" w:line="240" w:lineRule="auto"/>
        <w:rPr>
          <w:rFonts w:ascii="Times New Roman" w:hAnsi="Times New Roman" w:cs="Times New Roman"/>
          <w:sz w:val="28"/>
          <w:szCs w:val="28"/>
        </w:rPr>
      </w:pPr>
    </w:p>
    <w:p w14:paraId="5C9F9659" w14:textId="77777777" w:rsidR="0043145A" w:rsidRPr="00F93965" w:rsidRDefault="0043145A" w:rsidP="00BE48EF">
      <w:pPr>
        <w:spacing w:after="0" w:line="240" w:lineRule="auto"/>
        <w:rPr>
          <w:rFonts w:ascii="Times New Roman" w:hAnsi="Times New Roman" w:cs="Times New Roman"/>
          <w:sz w:val="28"/>
          <w:szCs w:val="28"/>
        </w:rPr>
      </w:pPr>
    </w:p>
    <w:p w14:paraId="7157B01E" w14:textId="77777777" w:rsidR="0043145A" w:rsidRPr="00F93965" w:rsidRDefault="0043145A" w:rsidP="00BE48EF">
      <w:pPr>
        <w:spacing w:after="0" w:line="240" w:lineRule="auto"/>
        <w:rPr>
          <w:rFonts w:ascii="Times New Roman" w:hAnsi="Times New Roman" w:cs="Times New Roman"/>
          <w:sz w:val="28"/>
          <w:szCs w:val="28"/>
        </w:rPr>
      </w:pPr>
    </w:p>
    <w:p w14:paraId="4C0C5C4B" w14:textId="77777777" w:rsidR="0043145A" w:rsidRPr="00F93965" w:rsidRDefault="0043145A" w:rsidP="00BE48EF">
      <w:pPr>
        <w:spacing w:after="0" w:line="240" w:lineRule="auto"/>
        <w:rPr>
          <w:rFonts w:ascii="Times New Roman" w:hAnsi="Times New Roman" w:cs="Times New Roman"/>
          <w:sz w:val="28"/>
          <w:szCs w:val="28"/>
        </w:rPr>
      </w:pPr>
    </w:p>
    <w:p w14:paraId="17BB4F4F" w14:textId="77777777" w:rsidR="0043145A" w:rsidRPr="00F93965" w:rsidRDefault="0043145A" w:rsidP="00BE48EF">
      <w:pPr>
        <w:spacing w:after="0" w:line="240" w:lineRule="auto"/>
        <w:rPr>
          <w:rFonts w:ascii="Times New Roman" w:hAnsi="Times New Roman" w:cs="Times New Roman"/>
          <w:sz w:val="28"/>
          <w:szCs w:val="28"/>
        </w:rPr>
      </w:pPr>
    </w:p>
    <w:p w14:paraId="07DE5A10" w14:textId="77777777" w:rsidR="0043145A" w:rsidRPr="00F93965" w:rsidRDefault="0043145A" w:rsidP="00BE48EF">
      <w:pPr>
        <w:spacing w:after="0" w:line="240" w:lineRule="auto"/>
        <w:rPr>
          <w:rFonts w:ascii="Times New Roman" w:hAnsi="Times New Roman" w:cs="Times New Roman"/>
          <w:sz w:val="28"/>
          <w:szCs w:val="28"/>
        </w:rPr>
      </w:pPr>
    </w:p>
    <w:p w14:paraId="7831D729" w14:textId="77777777" w:rsidR="0043145A" w:rsidRPr="00F93965" w:rsidRDefault="0043145A" w:rsidP="00BE48EF">
      <w:pPr>
        <w:spacing w:after="0" w:line="240" w:lineRule="auto"/>
        <w:rPr>
          <w:rFonts w:ascii="Times New Roman" w:hAnsi="Times New Roman" w:cs="Times New Roman"/>
          <w:sz w:val="28"/>
          <w:szCs w:val="28"/>
        </w:rPr>
      </w:pPr>
    </w:p>
    <w:p w14:paraId="2B18430F" w14:textId="77777777" w:rsidR="0043145A" w:rsidRPr="00F93965" w:rsidRDefault="0043145A" w:rsidP="00BE48EF">
      <w:pPr>
        <w:spacing w:after="0" w:line="240" w:lineRule="auto"/>
        <w:jc w:val="center"/>
        <w:rPr>
          <w:rFonts w:ascii="Times New Roman" w:hAnsi="Times New Roman" w:cs="Times New Roman"/>
          <w:b/>
          <w:bCs/>
          <w:sz w:val="28"/>
          <w:szCs w:val="28"/>
        </w:rPr>
      </w:pPr>
      <w:r w:rsidRPr="00F93965">
        <w:rPr>
          <w:rFonts w:ascii="Times New Roman" w:hAnsi="Times New Roman" w:cs="Times New Roman"/>
          <w:b/>
          <w:bCs/>
          <w:sz w:val="28"/>
          <w:szCs w:val="28"/>
        </w:rPr>
        <w:t xml:space="preserve">АДАПТИРОВАННАЯ ОБРАЗОВАТЕЛЬНАЯ ПРОГРАММА ДОШКОЛЬНОГО ОБРАЗОВАНИЯ, </w:t>
      </w:r>
    </w:p>
    <w:p w14:paraId="5CD15BC2" w14:textId="485D8D12" w:rsidR="0043145A" w:rsidRPr="00F93965" w:rsidRDefault="0043145A" w:rsidP="00BE48EF">
      <w:pPr>
        <w:spacing w:after="0" w:line="240" w:lineRule="auto"/>
        <w:jc w:val="center"/>
        <w:rPr>
          <w:rFonts w:ascii="Times New Roman" w:hAnsi="Times New Roman" w:cs="Times New Roman"/>
          <w:sz w:val="24"/>
          <w:szCs w:val="24"/>
        </w:rPr>
      </w:pPr>
      <w:r w:rsidRPr="00F93965">
        <w:rPr>
          <w:rFonts w:ascii="Times New Roman" w:hAnsi="Times New Roman" w:cs="Times New Roman"/>
          <w:b/>
          <w:bCs/>
          <w:sz w:val="28"/>
          <w:szCs w:val="28"/>
        </w:rPr>
        <w:t xml:space="preserve">разработанная в соответствии с индивидуальной программой реабилитации или абилитации ребёнка – инвалида </w:t>
      </w:r>
      <w:r w:rsidR="00A66A69" w:rsidRPr="00F93965">
        <w:rPr>
          <w:rFonts w:ascii="Times New Roman" w:hAnsi="Times New Roman" w:cs="Times New Roman"/>
          <w:b/>
          <w:bCs/>
          <w:sz w:val="28"/>
          <w:szCs w:val="28"/>
        </w:rPr>
        <w:t>(№ 12</w:t>
      </w:r>
      <w:r w:rsidRPr="00F93965">
        <w:rPr>
          <w:rFonts w:ascii="Times New Roman" w:hAnsi="Times New Roman" w:cs="Times New Roman"/>
          <w:b/>
          <w:bCs/>
          <w:sz w:val="28"/>
          <w:szCs w:val="28"/>
        </w:rPr>
        <w:t>)</w:t>
      </w:r>
    </w:p>
    <w:p w14:paraId="66B9FBFD" w14:textId="25EB8CB8" w:rsidR="0043145A" w:rsidRPr="00F93965" w:rsidRDefault="0043145A" w:rsidP="00BE48EF">
      <w:pPr>
        <w:spacing w:after="0" w:line="240" w:lineRule="auto"/>
        <w:jc w:val="center"/>
        <w:rPr>
          <w:rFonts w:ascii="Times New Roman" w:hAnsi="Times New Roman" w:cs="Times New Roman"/>
          <w:b/>
          <w:bCs/>
          <w:sz w:val="28"/>
          <w:szCs w:val="28"/>
        </w:rPr>
      </w:pPr>
      <w:r w:rsidRPr="00F93965">
        <w:rPr>
          <w:rFonts w:ascii="Times New Roman" w:hAnsi="Times New Roman" w:cs="Times New Roman"/>
          <w:b/>
          <w:bCs/>
          <w:sz w:val="28"/>
          <w:szCs w:val="28"/>
        </w:rPr>
        <w:t xml:space="preserve">на </w:t>
      </w:r>
      <w:bookmarkStart w:id="1" w:name="_Hlk496687787"/>
      <w:r w:rsidR="00121620" w:rsidRPr="00F93965">
        <w:rPr>
          <w:rFonts w:ascii="Times New Roman" w:hAnsi="Times New Roman" w:cs="Times New Roman"/>
          <w:b/>
          <w:bCs/>
          <w:sz w:val="28"/>
          <w:szCs w:val="28"/>
        </w:rPr>
        <w:t>период с</w:t>
      </w:r>
      <w:r w:rsidR="00A80176" w:rsidRPr="00F93965">
        <w:rPr>
          <w:rFonts w:ascii="Times New Roman" w:hAnsi="Times New Roman" w:cs="Times New Roman"/>
          <w:b/>
          <w:bCs/>
          <w:sz w:val="28"/>
          <w:szCs w:val="28"/>
        </w:rPr>
        <w:t xml:space="preserve"> </w:t>
      </w:r>
      <w:r w:rsidR="005D529C" w:rsidRPr="00F93965">
        <w:rPr>
          <w:rFonts w:ascii="Times New Roman" w:hAnsi="Times New Roman" w:cs="Times New Roman"/>
          <w:b/>
          <w:bCs/>
          <w:sz w:val="28"/>
          <w:szCs w:val="28"/>
        </w:rPr>
        <w:t>01</w:t>
      </w:r>
      <w:r w:rsidR="00A66A69" w:rsidRPr="00F93965">
        <w:rPr>
          <w:rFonts w:ascii="Times New Roman" w:hAnsi="Times New Roman" w:cs="Times New Roman"/>
          <w:b/>
          <w:bCs/>
          <w:sz w:val="28"/>
          <w:szCs w:val="28"/>
        </w:rPr>
        <w:t>.0</w:t>
      </w:r>
      <w:r w:rsidR="005D529C" w:rsidRPr="00F93965">
        <w:rPr>
          <w:rFonts w:ascii="Times New Roman" w:hAnsi="Times New Roman" w:cs="Times New Roman"/>
          <w:b/>
          <w:bCs/>
          <w:sz w:val="28"/>
          <w:szCs w:val="28"/>
        </w:rPr>
        <w:t>3</w:t>
      </w:r>
      <w:r w:rsidR="00A66A69" w:rsidRPr="00F93965">
        <w:rPr>
          <w:rFonts w:ascii="Times New Roman" w:hAnsi="Times New Roman" w:cs="Times New Roman"/>
          <w:b/>
          <w:bCs/>
          <w:sz w:val="28"/>
          <w:szCs w:val="28"/>
        </w:rPr>
        <w:t>.202</w:t>
      </w:r>
      <w:r w:rsidR="005D529C" w:rsidRPr="00F93965">
        <w:rPr>
          <w:rFonts w:ascii="Times New Roman" w:hAnsi="Times New Roman" w:cs="Times New Roman"/>
          <w:b/>
          <w:bCs/>
          <w:sz w:val="28"/>
          <w:szCs w:val="28"/>
        </w:rPr>
        <w:t>4</w:t>
      </w:r>
      <w:r w:rsidR="005A76CC" w:rsidRPr="00F93965">
        <w:rPr>
          <w:rFonts w:ascii="Times New Roman" w:hAnsi="Times New Roman" w:cs="Times New Roman"/>
          <w:b/>
          <w:bCs/>
          <w:sz w:val="28"/>
          <w:szCs w:val="28"/>
        </w:rPr>
        <w:t xml:space="preserve"> до 01.03.202</w:t>
      </w:r>
      <w:r w:rsidR="00C6798E" w:rsidRPr="00F93965">
        <w:rPr>
          <w:rFonts w:ascii="Times New Roman" w:hAnsi="Times New Roman" w:cs="Times New Roman"/>
          <w:b/>
          <w:bCs/>
          <w:sz w:val="28"/>
          <w:szCs w:val="28"/>
        </w:rPr>
        <w:t>5</w:t>
      </w:r>
    </w:p>
    <w:bookmarkEnd w:id="1"/>
    <w:p w14:paraId="080502F0" w14:textId="77777777" w:rsidR="0043145A" w:rsidRPr="00F93965" w:rsidRDefault="0043145A" w:rsidP="00BE48EF">
      <w:pPr>
        <w:spacing w:after="0" w:line="240" w:lineRule="auto"/>
        <w:jc w:val="center"/>
        <w:rPr>
          <w:rFonts w:ascii="Times New Roman" w:hAnsi="Times New Roman" w:cs="Times New Roman"/>
          <w:b/>
          <w:bCs/>
          <w:sz w:val="28"/>
          <w:szCs w:val="28"/>
        </w:rPr>
      </w:pPr>
    </w:p>
    <w:p w14:paraId="434E657D" w14:textId="77777777" w:rsidR="0043145A" w:rsidRPr="00F93965" w:rsidRDefault="0043145A" w:rsidP="00BE48EF">
      <w:pPr>
        <w:spacing w:after="0" w:line="240" w:lineRule="auto"/>
        <w:jc w:val="center"/>
        <w:rPr>
          <w:rFonts w:ascii="Times New Roman" w:hAnsi="Times New Roman" w:cs="Times New Roman"/>
          <w:sz w:val="24"/>
          <w:szCs w:val="24"/>
        </w:rPr>
      </w:pPr>
    </w:p>
    <w:p w14:paraId="31983E02" w14:textId="77777777" w:rsidR="0043145A" w:rsidRPr="00F93965" w:rsidRDefault="0043145A" w:rsidP="00BE48EF">
      <w:pPr>
        <w:spacing w:after="0" w:line="240" w:lineRule="auto"/>
        <w:jc w:val="center"/>
        <w:rPr>
          <w:rFonts w:ascii="Times New Roman" w:hAnsi="Times New Roman" w:cs="Times New Roman"/>
          <w:sz w:val="24"/>
          <w:szCs w:val="24"/>
        </w:rPr>
      </w:pPr>
    </w:p>
    <w:p w14:paraId="388FA526" w14:textId="77777777" w:rsidR="0043145A" w:rsidRPr="00F93965" w:rsidRDefault="0043145A" w:rsidP="00BE48EF">
      <w:pPr>
        <w:spacing w:after="0" w:line="240" w:lineRule="auto"/>
        <w:jc w:val="center"/>
        <w:rPr>
          <w:rFonts w:ascii="Times New Roman" w:hAnsi="Times New Roman" w:cs="Times New Roman"/>
          <w:sz w:val="24"/>
          <w:szCs w:val="24"/>
        </w:rPr>
      </w:pPr>
    </w:p>
    <w:p w14:paraId="79BF7526" w14:textId="77777777" w:rsidR="0043145A" w:rsidRPr="00F93965" w:rsidRDefault="0043145A" w:rsidP="00BE48EF">
      <w:pPr>
        <w:spacing w:after="0" w:line="240" w:lineRule="auto"/>
        <w:jc w:val="center"/>
        <w:rPr>
          <w:rFonts w:ascii="Times New Roman" w:hAnsi="Times New Roman" w:cs="Times New Roman"/>
          <w:sz w:val="24"/>
          <w:szCs w:val="24"/>
        </w:rPr>
      </w:pPr>
    </w:p>
    <w:p w14:paraId="40FE248C" w14:textId="77777777" w:rsidR="0043145A" w:rsidRPr="00F93965" w:rsidRDefault="0043145A" w:rsidP="00BE48EF">
      <w:pPr>
        <w:spacing w:after="0" w:line="240" w:lineRule="auto"/>
        <w:jc w:val="center"/>
        <w:rPr>
          <w:rFonts w:ascii="Times New Roman" w:hAnsi="Times New Roman" w:cs="Times New Roman"/>
          <w:sz w:val="24"/>
          <w:szCs w:val="24"/>
        </w:rPr>
      </w:pPr>
    </w:p>
    <w:p w14:paraId="70CCDE81" w14:textId="77777777" w:rsidR="0043145A" w:rsidRPr="00F93965" w:rsidRDefault="0043145A" w:rsidP="00BE48EF">
      <w:pPr>
        <w:spacing w:after="0" w:line="240" w:lineRule="auto"/>
        <w:jc w:val="center"/>
        <w:rPr>
          <w:rFonts w:ascii="Times New Roman" w:hAnsi="Times New Roman" w:cs="Times New Roman"/>
          <w:sz w:val="24"/>
          <w:szCs w:val="24"/>
        </w:rPr>
      </w:pPr>
    </w:p>
    <w:p w14:paraId="7E80FE49" w14:textId="77777777" w:rsidR="0043145A" w:rsidRPr="00F93965" w:rsidRDefault="0043145A" w:rsidP="00BE48EF">
      <w:pPr>
        <w:spacing w:after="0" w:line="240" w:lineRule="auto"/>
        <w:jc w:val="center"/>
        <w:rPr>
          <w:rFonts w:ascii="Times New Roman" w:hAnsi="Times New Roman" w:cs="Times New Roman"/>
          <w:sz w:val="24"/>
          <w:szCs w:val="24"/>
        </w:rPr>
      </w:pPr>
    </w:p>
    <w:p w14:paraId="35A82770" w14:textId="77777777" w:rsidR="0043145A" w:rsidRPr="00F93965" w:rsidRDefault="0043145A" w:rsidP="00BE48EF">
      <w:pPr>
        <w:spacing w:after="0" w:line="240" w:lineRule="auto"/>
        <w:jc w:val="center"/>
        <w:rPr>
          <w:rFonts w:ascii="Times New Roman" w:hAnsi="Times New Roman" w:cs="Times New Roman"/>
          <w:sz w:val="24"/>
          <w:szCs w:val="24"/>
        </w:rPr>
      </w:pPr>
    </w:p>
    <w:p w14:paraId="0EFDC357" w14:textId="77777777" w:rsidR="0043145A" w:rsidRPr="00F93965" w:rsidRDefault="0043145A" w:rsidP="00BE48EF">
      <w:pPr>
        <w:spacing w:after="0" w:line="240" w:lineRule="auto"/>
        <w:jc w:val="center"/>
        <w:rPr>
          <w:rFonts w:ascii="Times New Roman" w:hAnsi="Times New Roman" w:cs="Times New Roman"/>
          <w:sz w:val="24"/>
          <w:szCs w:val="24"/>
        </w:rPr>
      </w:pPr>
    </w:p>
    <w:p w14:paraId="5CA7D9D2" w14:textId="77777777" w:rsidR="0043145A" w:rsidRPr="00F93965" w:rsidRDefault="0043145A" w:rsidP="00BE48EF">
      <w:pPr>
        <w:spacing w:after="0" w:line="240" w:lineRule="auto"/>
        <w:jc w:val="center"/>
        <w:rPr>
          <w:rFonts w:ascii="Times New Roman" w:hAnsi="Times New Roman" w:cs="Times New Roman"/>
          <w:sz w:val="24"/>
          <w:szCs w:val="24"/>
        </w:rPr>
      </w:pPr>
    </w:p>
    <w:p w14:paraId="2E5C36F0" w14:textId="77777777" w:rsidR="0043145A" w:rsidRPr="00F93965" w:rsidRDefault="0043145A" w:rsidP="00BE48EF">
      <w:pPr>
        <w:spacing w:after="0" w:line="240" w:lineRule="auto"/>
        <w:jc w:val="center"/>
        <w:rPr>
          <w:rFonts w:ascii="Times New Roman" w:hAnsi="Times New Roman" w:cs="Times New Roman"/>
          <w:sz w:val="24"/>
          <w:szCs w:val="24"/>
        </w:rPr>
      </w:pPr>
    </w:p>
    <w:p w14:paraId="22B47360" w14:textId="77777777" w:rsidR="0043145A" w:rsidRPr="00F93965" w:rsidRDefault="0043145A" w:rsidP="00BE48EF">
      <w:pPr>
        <w:spacing w:after="0" w:line="240" w:lineRule="auto"/>
        <w:rPr>
          <w:rFonts w:ascii="Times New Roman" w:hAnsi="Times New Roman" w:cs="Times New Roman"/>
          <w:sz w:val="24"/>
          <w:szCs w:val="24"/>
        </w:rPr>
      </w:pPr>
    </w:p>
    <w:p w14:paraId="7FBAE9B6" w14:textId="77777777" w:rsidR="0043145A" w:rsidRPr="00F93965" w:rsidRDefault="0043145A" w:rsidP="00BE48EF">
      <w:pPr>
        <w:spacing w:after="0" w:line="240" w:lineRule="auto"/>
        <w:jc w:val="center"/>
        <w:rPr>
          <w:rFonts w:ascii="Times New Roman" w:hAnsi="Times New Roman" w:cs="Times New Roman"/>
          <w:sz w:val="24"/>
          <w:szCs w:val="24"/>
        </w:rPr>
      </w:pPr>
    </w:p>
    <w:p w14:paraId="40A4E207" w14:textId="77777777" w:rsidR="0043145A" w:rsidRPr="00F93965" w:rsidRDefault="0043145A" w:rsidP="00BE48EF">
      <w:pPr>
        <w:tabs>
          <w:tab w:val="left" w:pos="5670"/>
        </w:tabs>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Срок исполнения заключения о </w:t>
      </w:r>
    </w:p>
    <w:p w14:paraId="10800A93" w14:textId="77777777" w:rsidR="0043145A" w:rsidRPr="00F93965" w:rsidRDefault="0043145A" w:rsidP="00BE48EF">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нуждаемости в проведении мероприятий </w:t>
      </w:r>
    </w:p>
    <w:p w14:paraId="1B226FB0" w14:textId="77777777" w:rsidR="0043145A" w:rsidRPr="00F93965" w:rsidRDefault="0043145A" w:rsidP="00BE48EF">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психолого-педагогической </w:t>
      </w:r>
    </w:p>
    <w:p w14:paraId="132374F4" w14:textId="77777777" w:rsidR="0043145A" w:rsidRPr="00F93965" w:rsidRDefault="0043145A" w:rsidP="00BE48EF">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реабилитации или абилитации</w:t>
      </w:r>
    </w:p>
    <w:p w14:paraId="524A6917" w14:textId="2CA4BC0E" w:rsidR="0043145A" w:rsidRPr="00F93965" w:rsidRDefault="0043145A" w:rsidP="00BE48EF">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w:t>
      </w:r>
      <w:r w:rsidR="005A76CC" w:rsidRPr="00F93965">
        <w:rPr>
          <w:rFonts w:ascii="Times New Roman" w:hAnsi="Times New Roman" w:cs="Times New Roman"/>
          <w:sz w:val="24"/>
          <w:szCs w:val="24"/>
        </w:rPr>
        <w:t xml:space="preserve">                            с </w:t>
      </w:r>
      <w:r w:rsidR="00C6798E" w:rsidRPr="00F93965">
        <w:rPr>
          <w:rFonts w:ascii="Times New Roman" w:hAnsi="Times New Roman" w:cs="Times New Roman"/>
          <w:sz w:val="24"/>
          <w:szCs w:val="24"/>
        </w:rPr>
        <w:t>01</w:t>
      </w:r>
      <w:r w:rsidR="005A76CC" w:rsidRPr="00F93965">
        <w:rPr>
          <w:rFonts w:ascii="Times New Roman" w:hAnsi="Times New Roman" w:cs="Times New Roman"/>
          <w:sz w:val="24"/>
          <w:szCs w:val="24"/>
        </w:rPr>
        <w:t>.0</w:t>
      </w:r>
      <w:r w:rsidR="00C6798E" w:rsidRPr="00F93965">
        <w:rPr>
          <w:rFonts w:ascii="Times New Roman" w:hAnsi="Times New Roman" w:cs="Times New Roman"/>
          <w:sz w:val="24"/>
          <w:szCs w:val="24"/>
        </w:rPr>
        <w:t>3</w:t>
      </w:r>
      <w:r w:rsidR="005A76CC" w:rsidRPr="00F93965">
        <w:rPr>
          <w:rFonts w:ascii="Times New Roman" w:hAnsi="Times New Roman" w:cs="Times New Roman"/>
          <w:sz w:val="24"/>
          <w:szCs w:val="24"/>
        </w:rPr>
        <w:t>.2023 по 01.03.202</w:t>
      </w:r>
      <w:r w:rsidR="00C6798E" w:rsidRPr="00F93965">
        <w:rPr>
          <w:rFonts w:ascii="Times New Roman" w:hAnsi="Times New Roman" w:cs="Times New Roman"/>
          <w:sz w:val="24"/>
          <w:szCs w:val="24"/>
        </w:rPr>
        <w:t>5</w:t>
      </w:r>
    </w:p>
    <w:p w14:paraId="0BAE76E4" w14:textId="77777777" w:rsidR="0043145A" w:rsidRPr="00F93965" w:rsidRDefault="0043145A" w:rsidP="00BE48EF">
      <w:pPr>
        <w:rPr>
          <w:rFonts w:ascii="Times New Roman" w:hAnsi="Times New Roman" w:cs="Times New Roman"/>
          <w:sz w:val="28"/>
          <w:szCs w:val="28"/>
        </w:rPr>
      </w:pPr>
    </w:p>
    <w:p w14:paraId="3F13D302" w14:textId="77777777" w:rsidR="0043145A" w:rsidRDefault="0043145A">
      <w:pPr>
        <w:spacing w:after="0" w:line="240" w:lineRule="auto"/>
        <w:rPr>
          <w:rFonts w:ascii="Times New Roman" w:hAnsi="Times New Roman" w:cs="Times New Roman"/>
          <w:sz w:val="28"/>
          <w:szCs w:val="28"/>
        </w:rPr>
      </w:pPr>
    </w:p>
    <w:p w14:paraId="5A8C53CA" w14:textId="77777777" w:rsidR="00B8350C" w:rsidRPr="00F93965" w:rsidRDefault="00B8350C">
      <w:pPr>
        <w:spacing w:after="0" w:line="240" w:lineRule="auto"/>
        <w:rPr>
          <w:rFonts w:ascii="Times New Roman" w:hAnsi="Times New Roman" w:cs="Times New Roman"/>
          <w:sz w:val="28"/>
          <w:szCs w:val="28"/>
        </w:rPr>
      </w:pPr>
    </w:p>
    <w:p w14:paraId="7692C6D2" w14:textId="77777777" w:rsidR="0043145A" w:rsidRPr="00F93965" w:rsidRDefault="0043145A">
      <w:pPr>
        <w:jc w:val="center"/>
        <w:rPr>
          <w:rFonts w:ascii="Times New Roman" w:hAnsi="Times New Roman" w:cs="Times New Roman"/>
          <w:sz w:val="28"/>
          <w:szCs w:val="28"/>
        </w:rPr>
      </w:pPr>
    </w:p>
    <w:p w14:paraId="77E250FC" w14:textId="77777777" w:rsidR="0043145A" w:rsidRPr="00F93965" w:rsidRDefault="0043145A" w:rsidP="00F30769">
      <w:pPr>
        <w:rPr>
          <w:rFonts w:ascii="Times New Roman" w:hAnsi="Times New Roman" w:cs="Times New Roman"/>
          <w:sz w:val="28"/>
          <w:szCs w:val="28"/>
        </w:rPr>
      </w:pPr>
    </w:p>
    <w:p w14:paraId="4049C690" w14:textId="77777777" w:rsidR="0043145A" w:rsidRPr="00F93965" w:rsidRDefault="0043145A">
      <w:pPr>
        <w:jc w:val="center"/>
        <w:rPr>
          <w:rFonts w:ascii="Times New Roman" w:hAnsi="Times New Roman" w:cs="Times New Roman"/>
          <w:sz w:val="28"/>
          <w:szCs w:val="28"/>
        </w:rPr>
      </w:pPr>
      <w:r w:rsidRPr="00F93965">
        <w:rPr>
          <w:rFonts w:ascii="Times New Roman" w:hAnsi="Times New Roman" w:cs="Times New Roman"/>
          <w:sz w:val="28"/>
          <w:szCs w:val="28"/>
        </w:rPr>
        <w:lastRenderedPageBreak/>
        <w:t>СОДЕРЖАНИЕ</w:t>
      </w:r>
    </w:p>
    <w:tbl>
      <w:tblPr>
        <w:tblW w:w="1013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7796"/>
        <w:gridCol w:w="958"/>
      </w:tblGrid>
      <w:tr w:rsidR="00F93965" w:rsidRPr="00F93965" w14:paraId="1D84ADB6" w14:textId="77777777">
        <w:tc>
          <w:tcPr>
            <w:tcW w:w="1384" w:type="dxa"/>
          </w:tcPr>
          <w:p w14:paraId="69535542"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w:t>
            </w:r>
          </w:p>
        </w:tc>
        <w:tc>
          <w:tcPr>
            <w:tcW w:w="7796" w:type="dxa"/>
          </w:tcPr>
          <w:p w14:paraId="3CFAA1BD" w14:textId="77777777" w:rsidR="0043145A" w:rsidRPr="00F93965" w:rsidRDefault="0043145A" w:rsidP="00344CCA">
            <w:pPr>
              <w:spacing w:after="0" w:line="240" w:lineRule="auto"/>
              <w:rPr>
                <w:rFonts w:ascii="Times New Roman" w:hAnsi="Times New Roman" w:cs="Times New Roman"/>
                <w:b/>
                <w:bCs/>
                <w:sz w:val="28"/>
                <w:szCs w:val="28"/>
              </w:rPr>
            </w:pPr>
            <w:r w:rsidRPr="00F93965">
              <w:rPr>
                <w:rFonts w:ascii="Times New Roman" w:hAnsi="Times New Roman" w:cs="Times New Roman"/>
                <w:b/>
                <w:bCs/>
                <w:sz w:val="28"/>
                <w:szCs w:val="28"/>
              </w:rPr>
              <w:t>Целевой раздел</w:t>
            </w:r>
          </w:p>
        </w:tc>
        <w:tc>
          <w:tcPr>
            <w:tcW w:w="958" w:type="dxa"/>
          </w:tcPr>
          <w:p w14:paraId="761BA48D"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3</w:t>
            </w:r>
          </w:p>
        </w:tc>
      </w:tr>
      <w:tr w:rsidR="00F93965" w:rsidRPr="00F93965" w14:paraId="1014A0AF" w14:textId="77777777">
        <w:tc>
          <w:tcPr>
            <w:tcW w:w="1384" w:type="dxa"/>
          </w:tcPr>
          <w:p w14:paraId="0608D598"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1.1.</w:t>
            </w:r>
          </w:p>
        </w:tc>
        <w:tc>
          <w:tcPr>
            <w:tcW w:w="7796" w:type="dxa"/>
          </w:tcPr>
          <w:p w14:paraId="1BF6DDB8"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Пояснительная записка</w:t>
            </w:r>
          </w:p>
        </w:tc>
        <w:tc>
          <w:tcPr>
            <w:tcW w:w="958" w:type="dxa"/>
          </w:tcPr>
          <w:p w14:paraId="68A4A9D8"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3</w:t>
            </w:r>
          </w:p>
        </w:tc>
      </w:tr>
      <w:tr w:rsidR="00F93965" w:rsidRPr="00F93965" w14:paraId="701977CD" w14:textId="77777777">
        <w:tc>
          <w:tcPr>
            <w:tcW w:w="1384" w:type="dxa"/>
          </w:tcPr>
          <w:p w14:paraId="02650B8E"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1.1.1.</w:t>
            </w:r>
          </w:p>
        </w:tc>
        <w:tc>
          <w:tcPr>
            <w:tcW w:w="7796" w:type="dxa"/>
          </w:tcPr>
          <w:p w14:paraId="7978FFFA"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Цели и задачи</w:t>
            </w:r>
          </w:p>
        </w:tc>
        <w:tc>
          <w:tcPr>
            <w:tcW w:w="958" w:type="dxa"/>
          </w:tcPr>
          <w:p w14:paraId="32011F45"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4</w:t>
            </w:r>
          </w:p>
        </w:tc>
      </w:tr>
      <w:tr w:rsidR="00F93965" w:rsidRPr="00F93965" w14:paraId="48F6DA13" w14:textId="77777777">
        <w:tc>
          <w:tcPr>
            <w:tcW w:w="1384" w:type="dxa"/>
          </w:tcPr>
          <w:p w14:paraId="1C15D63B"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1.1.2.</w:t>
            </w:r>
          </w:p>
        </w:tc>
        <w:tc>
          <w:tcPr>
            <w:tcW w:w="7796" w:type="dxa"/>
          </w:tcPr>
          <w:p w14:paraId="0CC8587F"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Принципы и подходы</w:t>
            </w:r>
          </w:p>
        </w:tc>
        <w:tc>
          <w:tcPr>
            <w:tcW w:w="958" w:type="dxa"/>
          </w:tcPr>
          <w:p w14:paraId="7CF7C96A"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4</w:t>
            </w:r>
          </w:p>
        </w:tc>
      </w:tr>
      <w:tr w:rsidR="00F93965" w:rsidRPr="00F93965" w14:paraId="37D4E768" w14:textId="77777777">
        <w:tc>
          <w:tcPr>
            <w:tcW w:w="1384" w:type="dxa"/>
          </w:tcPr>
          <w:p w14:paraId="4118DA67"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1.1.3.</w:t>
            </w:r>
          </w:p>
        </w:tc>
        <w:tc>
          <w:tcPr>
            <w:tcW w:w="7796" w:type="dxa"/>
          </w:tcPr>
          <w:p w14:paraId="717F708A"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Индивидуальные особенности</w:t>
            </w:r>
          </w:p>
        </w:tc>
        <w:tc>
          <w:tcPr>
            <w:tcW w:w="958" w:type="dxa"/>
          </w:tcPr>
          <w:p w14:paraId="410D5724" w14:textId="0F198FD9" w:rsidR="0043145A" w:rsidRPr="00F93965" w:rsidRDefault="00F93965" w:rsidP="00344C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93965" w:rsidRPr="00F93965" w14:paraId="3CC212D8" w14:textId="77777777">
        <w:tc>
          <w:tcPr>
            <w:tcW w:w="1384" w:type="dxa"/>
          </w:tcPr>
          <w:p w14:paraId="7DBE46C3"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1.1.4.</w:t>
            </w:r>
          </w:p>
        </w:tc>
        <w:tc>
          <w:tcPr>
            <w:tcW w:w="7796" w:type="dxa"/>
          </w:tcPr>
          <w:p w14:paraId="07AD99B5"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Планируемые результаты</w:t>
            </w:r>
          </w:p>
        </w:tc>
        <w:tc>
          <w:tcPr>
            <w:tcW w:w="958" w:type="dxa"/>
          </w:tcPr>
          <w:p w14:paraId="29EE79C4"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7</w:t>
            </w:r>
          </w:p>
        </w:tc>
      </w:tr>
      <w:tr w:rsidR="00F93965" w:rsidRPr="00F93965" w14:paraId="4436AF79" w14:textId="77777777">
        <w:tc>
          <w:tcPr>
            <w:tcW w:w="1384" w:type="dxa"/>
          </w:tcPr>
          <w:p w14:paraId="7C59BC9C"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2.</w:t>
            </w:r>
          </w:p>
        </w:tc>
        <w:tc>
          <w:tcPr>
            <w:tcW w:w="7796" w:type="dxa"/>
          </w:tcPr>
          <w:p w14:paraId="19A5AC34" w14:textId="77777777" w:rsidR="0043145A" w:rsidRPr="00F93965" w:rsidRDefault="0043145A" w:rsidP="00344CCA">
            <w:pPr>
              <w:spacing w:after="0" w:line="240" w:lineRule="auto"/>
              <w:rPr>
                <w:rFonts w:ascii="Times New Roman" w:hAnsi="Times New Roman" w:cs="Times New Roman"/>
                <w:b/>
                <w:bCs/>
                <w:sz w:val="28"/>
                <w:szCs w:val="28"/>
              </w:rPr>
            </w:pPr>
            <w:r w:rsidRPr="00F93965">
              <w:rPr>
                <w:rFonts w:ascii="Times New Roman" w:hAnsi="Times New Roman" w:cs="Times New Roman"/>
                <w:b/>
                <w:bCs/>
                <w:sz w:val="28"/>
                <w:szCs w:val="28"/>
              </w:rPr>
              <w:t>Содержательный раздел</w:t>
            </w:r>
          </w:p>
        </w:tc>
        <w:tc>
          <w:tcPr>
            <w:tcW w:w="958" w:type="dxa"/>
          </w:tcPr>
          <w:p w14:paraId="03CC005D"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7</w:t>
            </w:r>
          </w:p>
        </w:tc>
      </w:tr>
      <w:tr w:rsidR="00F93965" w:rsidRPr="00F93965" w14:paraId="56E8BA0B" w14:textId="77777777">
        <w:tc>
          <w:tcPr>
            <w:tcW w:w="1384" w:type="dxa"/>
          </w:tcPr>
          <w:p w14:paraId="00F69DF0"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2.1.</w:t>
            </w:r>
          </w:p>
        </w:tc>
        <w:tc>
          <w:tcPr>
            <w:tcW w:w="7796" w:type="dxa"/>
          </w:tcPr>
          <w:p w14:paraId="10159FA9"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Взаимодействие с педагогами и специалистами</w:t>
            </w:r>
          </w:p>
        </w:tc>
        <w:tc>
          <w:tcPr>
            <w:tcW w:w="958" w:type="dxa"/>
          </w:tcPr>
          <w:p w14:paraId="289AD4F6" w14:textId="6F12EF2D" w:rsidR="0043145A" w:rsidRPr="00F93965" w:rsidRDefault="00A66A69"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7</w:t>
            </w:r>
          </w:p>
        </w:tc>
      </w:tr>
      <w:tr w:rsidR="00F93965" w:rsidRPr="00F93965" w14:paraId="012DA2C6" w14:textId="77777777">
        <w:tc>
          <w:tcPr>
            <w:tcW w:w="1384" w:type="dxa"/>
          </w:tcPr>
          <w:p w14:paraId="393623EE"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3.</w:t>
            </w:r>
          </w:p>
        </w:tc>
        <w:tc>
          <w:tcPr>
            <w:tcW w:w="7796" w:type="dxa"/>
          </w:tcPr>
          <w:p w14:paraId="6D0D4138" w14:textId="77777777" w:rsidR="0043145A" w:rsidRPr="00F93965" w:rsidRDefault="0043145A" w:rsidP="00344CCA">
            <w:pPr>
              <w:spacing w:after="0" w:line="240" w:lineRule="auto"/>
              <w:rPr>
                <w:rFonts w:ascii="Times New Roman" w:hAnsi="Times New Roman" w:cs="Times New Roman"/>
                <w:b/>
                <w:bCs/>
                <w:sz w:val="28"/>
                <w:szCs w:val="28"/>
              </w:rPr>
            </w:pPr>
            <w:r w:rsidRPr="00F93965">
              <w:rPr>
                <w:rFonts w:ascii="Times New Roman" w:hAnsi="Times New Roman" w:cs="Times New Roman"/>
                <w:b/>
                <w:bCs/>
                <w:sz w:val="28"/>
                <w:szCs w:val="28"/>
              </w:rPr>
              <w:t>Организационный раздел</w:t>
            </w:r>
          </w:p>
        </w:tc>
        <w:tc>
          <w:tcPr>
            <w:tcW w:w="958" w:type="dxa"/>
          </w:tcPr>
          <w:p w14:paraId="308BE06E" w14:textId="2A1AB354" w:rsidR="0043145A" w:rsidRPr="00F93965" w:rsidRDefault="00F93965" w:rsidP="00344C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F93965" w:rsidRPr="00F93965" w14:paraId="410D528D" w14:textId="77777777">
        <w:tc>
          <w:tcPr>
            <w:tcW w:w="1384" w:type="dxa"/>
          </w:tcPr>
          <w:p w14:paraId="4ECA2BFE"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3.1.</w:t>
            </w:r>
          </w:p>
        </w:tc>
        <w:tc>
          <w:tcPr>
            <w:tcW w:w="7796" w:type="dxa"/>
          </w:tcPr>
          <w:p w14:paraId="3D06939B"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958" w:type="dxa"/>
          </w:tcPr>
          <w:p w14:paraId="40596891" w14:textId="6865943B" w:rsidR="0043145A" w:rsidRPr="00F93965" w:rsidRDefault="00F93965" w:rsidP="00344C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F93965" w:rsidRPr="00F93965" w14:paraId="5D660E63" w14:textId="77777777">
        <w:tc>
          <w:tcPr>
            <w:tcW w:w="1384" w:type="dxa"/>
          </w:tcPr>
          <w:p w14:paraId="3724B6D3" w14:textId="77777777" w:rsidR="0043145A" w:rsidRPr="00F93965" w:rsidRDefault="0043145A" w:rsidP="00344CCA">
            <w:pPr>
              <w:spacing w:after="0" w:line="240" w:lineRule="auto"/>
              <w:jc w:val="center"/>
              <w:rPr>
                <w:rFonts w:ascii="Times New Roman" w:hAnsi="Times New Roman" w:cs="Times New Roman"/>
                <w:sz w:val="28"/>
                <w:szCs w:val="28"/>
              </w:rPr>
            </w:pPr>
            <w:r w:rsidRPr="00F93965">
              <w:rPr>
                <w:rFonts w:ascii="Times New Roman" w:hAnsi="Times New Roman" w:cs="Times New Roman"/>
                <w:sz w:val="28"/>
                <w:szCs w:val="28"/>
              </w:rPr>
              <w:t>3.2.</w:t>
            </w:r>
          </w:p>
        </w:tc>
        <w:tc>
          <w:tcPr>
            <w:tcW w:w="7796" w:type="dxa"/>
          </w:tcPr>
          <w:p w14:paraId="1686A10F" w14:textId="77777777" w:rsidR="0043145A" w:rsidRPr="00F93965" w:rsidRDefault="0043145A" w:rsidP="00344CCA">
            <w:pPr>
              <w:spacing w:after="0" w:line="240" w:lineRule="auto"/>
              <w:rPr>
                <w:rFonts w:ascii="Times New Roman" w:hAnsi="Times New Roman" w:cs="Times New Roman"/>
                <w:sz w:val="28"/>
                <w:szCs w:val="28"/>
              </w:rPr>
            </w:pPr>
            <w:r w:rsidRPr="00F93965">
              <w:rPr>
                <w:rFonts w:ascii="Times New Roman" w:hAnsi="Times New Roman" w:cs="Times New Roman"/>
                <w:sz w:val="28"/>
                <w:szCs w:val="28"/>
              </w:rPr>
              <w:t>Особенности организации развивающей предметно-пространственной среды</w:t>
            </w:r>
          </w:p>
        </w:tc>
        <w:tc>
          <w:tcPr>
            <w:tcW w:w="958" w:type="dxa"/>
          </w:tcPr>
          <w:p w14:paraId="45DD7F36" w14:textId="3104BF5E" w:rsidR="0043145A" w:rsidRPr="00F93965" w:rsidRDefault="00F93965" w:rsidP="00344C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r>
    </w:tbl>
    <w:p w14:paraId="2F42C8A7" w14:textId="77777777" w:rsidR="0043145A" w:rsidRPr="00F93965" w:rsidRDefault="0043145A">
      <w:pPr>
        <w:rPr>
          <w:rFonts w:ascii="Times New Roman" w:hAnsi="Times New Roman" w:cs="Times New Roman"/>
          <w:b/>
          <w:bCs/>
          <w:sz w:val="28"/>
          <w:szCs w:val="28"/>
        </w:rPr>
      </w:pPr>
    </w:p>
    <w:p w14:paraId="30187C98" w14:textId="77777777" w:rsidR="0043145A" w:rsidRPr="00F93965" w:rsidRDefault="0043145A">
      <w:pPr>
        <w:tabs>
          <w:tab w:val="left" w:pos="5670"/>
        </w:tabs>
        <w:spacing w:after="0" w:line="240" w:lineRule="auto"/>
        <w:jc w:val="center"/>
        <w:rPr>
          <w:rFonts w:ascii="Times New Roman" w:hAnsi="Times New Roman" w:cs="Times New Roman"/>
          <w:sz w:val="24"/>
          <w:szCs w:val="24"/>
        </w:rPr>
      </w:pPr>
    </w:p>
    <w:p w14:paraId="3670A976" w14:textId="77777777" w:rsidR="0043145A" w:rsidRPr="00F93965" w:rsidRDefault="0043145A">
      <w:pPr>
        <w:rPr>
          <w:rFonts w:ascii="Times New Roman" w:hAnsi="Times New Roman" w:cs="Times New Roman"/>
          <w:sz w:val="28"/>
          <w:szCs w:val="28"/>
        </w:rPr>
      </w:pPr>
    </w:p>
    <w:p w14:paraId="1B21F055" w14:textId="77777777" w:rsidR="0043145A" w:rsidRPr="00F93965" w:rsidRDefault="0043145A">
      <w:pPr>
        <w:rPr>
          <w:rFonts w:ascii="Times New Roman" w:hAnsi="Times New Roman" w:cs="Times New Roman"/>
          <w:b/>
          <w:bCs/>
          <w:sz w:val="28"/>
          <w:szCs w:val="28"/>
        </w:rPr>
      </w:pPr>
    </w:p>
    <w:p w14:paraId="000DA5E7" w14:textId="77777777" w:rsidR="0043145A" w:rsidRPr="00F93965" w:rsidRDefault="0043145A">
      <w:pPr>
        <w:rPr>
          <w:rFonts w:ascii="Times New Roman" w:hAnsi="Times New Roman" w:cs="Times New Roman"/>
          <w:b/>
          <w:bCs/>
          <w:sz w:val="28"/>
          <w:szCs w:val="28"/>
        </w:rPr>
      </w:pPr>
    </w:p>
    <w:p w14:paraId="26A24B2A" w14:textId="77777777" w:rsidR="0043145A" w:rsidRPr="00F93965" w:rsidRDefault="0043145A">
      <w:pPr>
        <w:rPr>
          <w:rFonts w:ascii="Times New Roman" w:hAnsi="Times New Roman" w:cs="Times New Roman"/>
          <w:b/>
          <w:bCs/>
          <w:sz w:val="28"/>
          <w:szCs w:val="28"/>
        </w:rPr>
      </w:pPr>
    </w:p>
    <w:p w14:paraId="3B2A3F3C" w14:textId="77777777" w:rsidR="0043145A" w:rsidRPr="00F93965" w:rsidRDefault="0043145A">
      <w:pPr>
        <w:rPr>
          <w:rFonts w:ascii="Times New Roman" w:hAnsi="Times New Roman" w:cs="Times New Roman"/>
          <w:b/>
          <w:bCs/>
          <w:sz w:val="28"/>
          <w:szCs w:val="28"/>
        </w:rPr>
      </w:pPr>
    </w:p>
    <w:p w14:paraId="5EC8B205" w14:textId="77777777" w:rsidR="0043145A" w:rsidRPr="00F93965" w:rsidRDefault="0043145A">
      <w:pPr>
        <w:rPr>
          <w:rFonts w:ascii="Times New Roman" w:hAnsi="Times New Roman" w:cs="Times New Roman"/>
          <w:b/>
          <w:bCs/>
          <w:sz w:val="28"/>
          <w:szCs w:val="28"/>
        </w:rPr>
      </w:pPr>
    </w:p>
    <w:p w14:paraId="54623FC2" w14:textId="77777777" w:rsidR="0043145A" w:rsidRPr="00F93965" w:rsidRDefault="0043145A">
      <w:pPr>
        <w:rPr>
          <w:rFonts w:ascii="Times New Roman" w:hAnsi="Times New Roman" w:cs="Times New Roman"/>
          <w:b/>
          <w:bCs/>
          <w:sz w:val="28"/>
          <w:szCs w:val="28"/>
        </w:rPr>
      </w:pPr>
    </w:p>
    <w:p w14:paraId="5834DC6D" w14:textId="77777777" w:rsidR="0043145A" w:rsidRPr="00F93965" w:rsidRDefault="0043145A">
      <w:pPr>
        <w:rPr>
          <w:rFonts w:ascii="Times New Roman" w:hAnsi="Times New Roman" w:cs="Times New Roman"/>
          <w:b/>
          <w:bCs/>
          <w:sz w:val="28"/>
          <w:szCs w:val="28"/>
        </w:rPr>
      </w:pPr>
    </w:p>
    <w:p w14:paraId="7EF93176" w14:textId="77777777" w:rsidR="0043145A" w:rsidRPr="00F93965" w:rsidRDefault="0043145A">
      <w:pPr>
        <w:rPr>
          <w:rFonts w:ascii="Times New Roman" w:hAnsi="Times New Roman" w:cs="Times New Roman"/>
          <w:b/>
          <w:bCs/>
          <w:sz w:val="28"/>
          <w:szCs w:val="28"/>
        </w:rPr>
      </w:pPr>
    </w:p>
    <w:p w14:paraId="38EB8357" w14:textId="77777777" w:rsidR="0043145A" w:rsidRPr="00F93965" w:rsidRDefault="0043145A">
      <w:pPr>
        <w:rPr>
          <w:rFonts w:ascii="Times New Roman" w:hAnsi="Times New Roman" w:cs="Times New Roman"/>
          <w:b/>
          <w:bCs/>
          <w:sz w:val="28"/>
          <w:szCs w:val="28"/>
        </w:rPr>
      </w:pPr>
    </w:p>
    <w:p w14:paraId="3E1A63AB" w14:textId="77777777" w:rsidR="0043145A" w:rsidRPr="00F93965" w:rsidRDefault="0043145A">
      <w:pPr>
        <w:rPr>
          <w:rFonts w:ascii="Times New Roman" w:hAnsi="Times New Roman" w:cs="Times New Roman"/>
          <w:b/>
          <w:bCs/>
          <w:sz w:val="28"/>
          <w:szCs w:val="28"/>
        </w:rPr>
      </w:pPr>
    </w:p>
    <w:p w14:paraId="156E6067" w14:textId="77777777" w:rsidR="0043145A" w:rsidRPr="00F93965" w:rsidRDefault="0043145A">
      <w:pPr>
        <w:rPr>
          <w:rFonts w:ascii="Times New Roman" w:hAnsi="Times New Roman" w:cs="Times New Roman"/>
          <w:b/>
          <w:bCs/>
          <w:sz w:val="28"/>
          <w:szCs w:val="28"/>
        </w:rPr>
      </w:pPr>
    </w:p>
    <w:p w14:paraId="46751B9F" w14:textId="77777777" w:rsidR="0043145A" w:rsidRPr="00F93965" w:rsidRDefault="0043145A">
      <w:pPr>
        <w:rPr>
          <w:rFonts w:ascii="Times New Roman" w:hAnsi="Times New Roman" w:cs="Times New Roman"/>
          <w:b/>
          <w:bCs/>
          <w:sz w:val="28"/>
          <w:szCs w:val="28"/>
        </w:rPr>
      </w:pPr>
    </w:p>
    <w:p w14:paraId="15B17230" w14:textId="77777777" w:rsidR="0043145A" w:rsidRPr="00F93965" w:rsidRDefault="0043145A">
      <w:pPr>
        <w:rPr>
          <w:rFonts w:ascii="Times New Roman" w:hAnsi="Times New Roman" w:cs="Times New Roman"/>
          <w:b/>
          <w:bCs/>
          <w:sz w:val="28"/>
          <w:szCs w:val="28"/>
        </w:rPr>
      </w:pPr>
    </w:p>
    <w:p w14:paraId="7FD794FB" w14:textId="28E35C7B" w:rsidR="0043145A" w:rsidRPr="00F93965" w:rsidRDefault="0043145A">
      <w:pPr>
        <w:rPr>
          <w:rFonts w:ascii="Times New Roman" w:hAnsi="Times New Roman" w:cs="Times New Roman"/>
          <w:b/>
          <w:bCs/>
          <w:sz w:val="28"/>
          <w:szCs w:val="28"/>
        </w:rPr>
      </w:pPr>
    </w:p>
    <w:p w14:paraId="0C7B6E6D" w14:textId="77777777" w:rsidR="0043145A" w:rsidRPr="00F93965" w:rsidRDefault="0043145A">
      <w:pPr>
        <w:pStyle w:val="af0"/>
        <w:numPr>
          <w:ilvl w:val="0"/>
          <w:numId w:val="1"/>
        </w:numPr>
        <w:spacing w:after="0" w:line="240" w:lineRule="auto"/>
        <w:jc w:val="center"/>
        <w:rPr>
          <w:rFonts w:ascii="Times New Roman" w:hAnsi="Times New Roman" w:cs="Times New Roman"/>
          <w:b/>
          <w:bCs/>
          <w:sz w:val="28"/>
          <w:szCs w:val="28"/>
        </w:rPr>
      </w:pPr>
      <w:r w:rsidRPr="00F93965">
        <w:rPr>
          <w:rFonts w:ascii="Times New Roman" w:hAnsi="Times New Roman" w:cs="Times New Roman"/>
          <w:b/>
          <w:bCs/>
          <w:sz w:val="28"/>
          <w:szCs w:val="28"/>
        </w:rPr>
        <w:t>Целевой раздел</w:t>
      </w:r>
    </w:p>
    <w:p w14:paraId="76480E35" w14:textId="77777777" w:rsidR="0043145A" w:rsidRPr="00F93965" w:rsidRDefault="0043145A" w:rsidP="004A75E1">
      <w:pPr>
        <w:pStyle w:val="af0"/>
        <w:numPr>
          <w:ilvl w:val="1"/>
          <w:numId w:val="2"/>
        </w:numPr>
        <w:spacing w:after="0" w:line="240" w:lineRule="auto"/>
        <w:jc w:val="center"/>
        <w:rPr>
          <w:rFonts w:ascii="Times New Roman" w:hAnsi="Times New Roman" w:cs="Times New Roman"/>
          <w:b/>
          <w:bCs/>
          <w:sz w:val="28"/>
          <w:szCs w:val="28"/>
        </w:rPr>
      </w:pPr>
      <w:r w:rsidRPr="00F93965">
        <w:rPr>
          <w:rFonts w:ascii="Times New Roman" w:hAnsi="Times New Roman" w:cs="Times New Roman"/>
          <w:b/>
          <w:bCs/>
          <w:sz w:val="28"/>
          <w:szCs w:val="28"/>
        </w:rPr>
        <w:t>Пояснительная записка</w:t>
      </w:r>
    </w:p>
    <w:p w14:paraId="4555F373" w14:textId="77777777" w:rsidR="0043145A" w:rsidRPr="00F93965" w:rsidRDefault="0043145A" w:rsidP="00B13A44">
      <w:pPr>
        <w:spacing w:after="0"/>
        <w:ind w:firstLine="567"/>
        <w:jc w:val="both"/>
        <w:rPr>
          <w:rFonts w:ascii="Times New Roman" w:hAnsi="Times New Roman" w:cs="Times New Roman"/>
          <w:sz w:val="28"/>
          <w:szCs w:val="28"/>
        </w:rPr>
      </w:pPr>
      <w:r w:rsidRPr="00F93965">
        <w:rPr>
          <w:rFonts w:ascii="Times New Roman" w:hAnsi="Times New Roman" w:cs="Times New Roman"/>
          <w:sz w:val="28"/>
          <w:szCs w:val="28"/>
        </w:rPr>
        <w:lastRenderedPageBreak/>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0D6967B6"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Федеральным законом от 29 декабря 2012 г. N 273-ФЗ «Об образовании в Российской Федерации»;</w:t>
      </w:r>
    </w:p>
    <w:p w14:paraId="1FBC57EF"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178622C0"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0FEFD8B3"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F59004C"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146D696F"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Федеральным законом РФ «О социальной защите инвалидов в РФ» № 181-ФЗ от 24.11.1995 (ст.18,19);</w:t>
      </w:r>
    </w:p>
    <w:p w14:paraId="44728AAF"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Указом Президента РФ «О дополнительных мерах государственной поддержки инвалидов» от 02.10.1992г. №1157.</w:t>
      </w:r>
    </w:p>
    <w:p w14:paraId="793F40B9" w14:textId="77777777" w:rsidR="0043145A" w:rsidRPr="00F93965" w:rsidRDefault="0043145A" w:rsidP="00B13A44">
      <w:pPr>
        <w:numPr>
          <w:ilvl w:val="0"/>
          <w:numId w:val="3"/>
        </w:numPr>
        <w:spacing w:after="0"/>
        <w:ind w:left="0" w:firstLine="284"/>
        <w:jc w:val="both"/>
        <w:rPr>
          <w:rFonts w:ascii="Times New Roman" w:hAnsi="Times New Roman" w:cs="Times New Roman"/>
          <w:sz w:val="28"/>
          <w:szCs w:val="28"/>
        </w:rPr>
      </w:pPr>
      <w:r w:rsidRPr="00F93965">
        <w:rPr>
          <w:rFonts w:ascii="Times New Roman"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0AA301A8" w14:textId="4FBEE7EA" w:rsidR="0043145A" w:rsidRPr="00F93965" w:rsidRDefault="0043145A">
      <w:pPr>
        <w:spacing w:after="0" w:line="240" w:lineRule="auto"/>
        <w:ind w:firstLine="709"/>
        <w:rPr>
          <w:rFonts w:ascii="Times New Roman" w:hAnsi="Times New Roman" w:cs="Times New Roman"/>
          <w:sz w:val="28"/>
          <w:szCs w:val="28"/>
        </w:rPr>
      </w:pPr>
      <w:r w:rsidRPr="00F93965">
        <w:rPr>
          <w:rFonts w:ascii="Times New Roman" w:hAnsi="Times New Roman" w:cs="Times New Roman"/>
          <w:sz w:val="28"/>
          <w:szCs w:val="28"/>
        </w:rPr>
        <w:t xml:space="preserve">Срок исполнения ИПРА с </w:t>
      </w:r>
      <w:r w:rsidR="00A66A69" w:rsidRPr="00F93965">
        <w:rPr>
          <w:rFonts w:ascii="Times New Roman" w:hAnsi="Times New Roman" w:cs="Times New Roman"/>
          <w:sz w:val="28"/>
          <w:szCs w:val="28"/>
          <w:u w:val="single"/>
        </w:rPr>
        <w:t>18.05.2023</w:t>
      </w:r>
      <w:r w:rsidRPr="00F93965">
        <w:rPr>
          <w:rFonts w:ascii="Times New Roman" w:hAnsi="Times New Roman" w:cs="Times New Roman"/>
          <w:sz w:val="28"/>
          <w:szCs w:val="28"/>
        </w:rPr>
        <w:t xml:space="preserve"> по </w:t>
      </w:r>
      <w:r w:rsidR="00A66A69" w:rsidRPr="00F93965">
        <w:rPr>
          <w:rFonts w:ascii="Times New Roman" w:hAnsi="Times New Roman" w:cs="Times New Roman"/>
          <w:sz w:val="28"/>
          <w:szCs w:val="28"/>
          <w:u w:val="single"/>
        </w:rPr>
        <w:t>01.03.2024</w:t>
      </w:r>
      <w:r w:rsidRPr="00F93965">
        <w:rPr>
          <w:rFonts w:ascii="Times New Roman" w:hAnsi="Times New Roman" w:cs="Times New Roman"/>
          <w:sz w:val="28"/>
          <w:szCs w:val="28"/>
        </w:rPr>
        <w:t xml:space="preserve"> г. Приказ о зачислении ребенка в ДОО от </w:t>
      </w:r>
      <w:r w:rsidR="00A66A69" w:rsidRPr="00F93965">
        <w:rPr>
          <w:rFonts w:ascii="Times New Roman" w:hAnsi="Times New Roman" w:cs="Times New Roman"/>
          <w:sz w:val="28"/>
          <w:szCs w:val="28"/>
          <w:u w:val="single"/>
        </w:rPr>
        <w:t>18.05.2023</w:t>
      </w:r>
      <w:r w:rsidRPr="00F93965">
        <w:rPr>
          <w:rFonts w:ascii="Times New Roman" w:hAnsi="Times New Roman" w:cs="Times New Roman"/>
          <w:sz w:val="28"/>
          <w:szCs w:val="28"/>
        </w:rPr>
        <w:t xml:space="preserve"> № </w:t>
      </w:r>
      <w:r w:rsidR="00A66A69" w:rsidRPr="00F93965">
        <w:rPr>
          <w:rFonts w:ascii="Times New Roman" w:hAnsi="Times New Roman" w:cs="Times New Roman"/>
          <w:sz w:val="28"/>
          <w:szCs w:val="28"/>
          <w:u w:val="single"/>
        </w:rPr>
        <w:t>24</w:t>
      </w:r>
      <w:r w:rsidRPr="00F93965">
        <w:rPr>
          <w:rFonts w:ascii="Times New Roman" w:hAnsi="Times New Roman" w:cs="Times New Roman"/>
          <w:sz w:val="28"/>
          <w:szCs w:val="28"/>
        </w:rPr>
        <w:t>.</w:t>
      </w:r>
    </w:p>
    <w:p w14:paraId="2A8334AB" w14:textId="77777777" w:rsidR="0043145A" w:rsidRPr="00F93965" w:rsidRDefault="0043145A">
      <w:pPr>
        <w:spacing w:after="0" w:line="240" w:lineRule="auto"/>
        <w:ind w:firstLine="709"/>
        <w:rPr>
          <w:rFonts w:ascii="Times New Roman" w:hAnsi="Times New Roman" w:cs="Times New Roman"/>
          <w:sz w:val="28"/>
          <w:szCs w:val="28"/>
        </w:rPr>
      </w:pPr>
    </w:p>
    <w:p w14:paraId="0688452A" w14:textId="77777777" w:rsidR="0043145A" w:rsidRPr="00F93965" w:rsidRDefault="0043145A">
      <w:pPr>
        <w:spacing w:after="0" w:line="240" w:lineRule="auto"/>
        <w:ind w:firstLine="709"/>
        <w:rPr>
          <w:rFonts w:ascii="Times New Roman" w:hAnsi="Times New Roman" w:cs="Times New Roman"/>
          <w:sz w:val="28"/>
          <w:szCs w:val="28"/>
        </w:rPr>
      </w:pPr>
    </w:p>
    <w:p w14:paraId="34D202D9" w14:textId="77777777" w:rsidR="0043145A" w:rsidRPr="00F93965" w:rsidRDefault="0043145A">
      <w:pPr>
        <w:spacing w:after="0" w:line="240" w:lineRule="auto"/>
        <w:ind w:firstLine="709"/>
        <w:rPr>
          <w:rFonts w:ascii="Times New Roman" w:hAnsi="Times New Roman" w:cs="Times New Roman"/>
          <w:sz w:val="28"/>
          <w:szCs w:val="28"/>
        </w:rPr>
      </w:pPr>
    </w:p>
    <w:p w14:paraId="77C40736" w14:textId="77777777" w:rsidR="0043145A" w:rsidRPr="00F93965" w:rsidRDefault="0043145A">
      <w:pPr>
        <w:spacing w:after="0" w:line="240" w:lineRule="auto"/>
        <w:ind w:firstLine="709"/>
        <w:rPr>
          <w:rFonts w:ascii="Times New Roman" w:hAnsi="Times New Roman" w:cs="Times New Roman"/>
          <w:sz w:val="28"/>
          <w:szCs w:val="28"/>
        </w:rPr>
      </w:pPr>
    </w:p>
    <w:p w14:paraId="36558E4A" w14:textId="77777777" w:rsidR="0043145A" w:rsidRPr="00F93965" w:rsidRDefault="0043145A">
      <w:pPr>
        <w:spacing w:after="0" w:line="240" w:lineRule="auto"/>
        <w:ind w:firstLine="709"/>
        <w:rPr>
          <w:rFonts w:ascii="Times New Roman" w:hAnsi="Times New Roman" w:cs="Times New Roman"/>
          <w:sz w:val="28"/>
          <w:szCs w:val="28"/>
        </w:rPr>
      </w:pPr>
    </w:p>
    <w:p w14:paraId="0B40877A" w14:textId="77777777" w:rsidR="0043145A" w:rsidRPr="00F93965" w:rsidRDefault="0043145A">
      <w:pPr>
        <w:spacing w:after="0" w:line="240" w:lineRule="auto"/>
        <w:ind w:firstLine="709"/>
        <w:rPr>
          <w:rFonts w:ascii="Times New Roman" w:hAnsi="Times New Roman" w:cs="Times New Roman"/>
          <w:sz w:val="28"/>
          <w:szCs w:val="28"/>
        </w:rPr>
      </w:pPr>
    </w:p>
    <w:p w14:paraId="4599F796" w14:textId="555B25F8" w:rsidR="0043145A" w:rsidRPr="00F93965" w:rsidRDefault="0043145A" w:rsidP="004A75E1">
      <w:pPr>
        <w:spacing w:after="0" w:line="240" w:lineRule="auto"/>
        <w:rPr>
          <w:rFonts w:ascii="Times New Roman" w:hAnsi="Times New Roman" w:cs="Times New Roman"/>
          <w:sz w:val="28"/>
          <w:szCs w:val="28"/>
        </w:rPr>
      </w:pPr>
    </w:p>
    <w:p w14:paraId="24CC6D5E" w14:textId="58D8B094" w:rsidR="00A66A69" w:rsidRPr="00F93965" w:rsidRDefault="00A66A69" w:rsidP="004A75E1">
      <w:pPr>
        <w:spacing w:after="0" w:line="240" w:lineRule="auto"/>
        <w:rPr>
          <w:rFonts w:ascii="Times New Roman" w:hAnsi="Times New Roman" w:cs="Times New Roman"/>
          <w:sz w:val="28"/>
          <w:szCs w:val="28"/>
        </w:rPr>
      </w:pPr>
    </w:p>
    <w:p w14:paraId="0BFB1607" w14:textId="77777777" w:rsidR="00A66A69" w:rsidRPr="00F93965" w:rsidRDefault="00A66A69" w:rsidP="004A75E1">
      <w:pPr>
        <w:spacing w:after="0" w:line="240" w:lineRule="auto"/>
        <w:rPr>
          <w:rFonts w:ascii="Times New Roman" w:hAnsi="Times New Roman" w:cs="Times New Roman"/>
          <w:sz w:val="28"/>
          <w:szCs w:val="28"/>
        </w:rPr>
      </w:pPr>
    </w:p>
    <w:p w14:paraId="3EBC0C09" w14:textId="77777777" w:rsidR="0043145A" w:rsidRPr="00F93965" w:rsidRDefault="0043145A">
      <w:pPr>
        <w:spacing w:after="0" w:line="240" w:lineRule="auto"/>
        <w:ind w:firstLine="709"/>
        <w:rPr>
          <w:rFonts w:ascii="Times New Roman" w:hAnsi="Times New Roman" w:cs="Times New Roman"/>
          <w:sz w:val="28"/>
          <w:szCs w:val="28"/>
        </w:rPr>
      </w:pPr>
    </w:p>
    <w:p w14:paraId="4F26873E" w14:textId="77777777" w:rsidR="0043145A" w:rsidRPr="00F93965" w:rsidRDefault="0043145A">
      <w:pPr>
        <w:pStyle w:val="af1"/>
        <w:numPr>
          <w:ilvl w:val="2"/>
          <w:numId w:val="2"/>
        </w:numPr>
        <w:jc w:val="center"/>
        <w:rPr>
          <w:rFonts w:ascii="Times New Roman" w:hAnsi="Times New Roman" w:cs="Times New Roman"/>
          <w:b/>
          <w:bCs/>
          <w:sz w:val="28"/>
          <w:szCs w:val="28"/>
        </w:rPr>
      </w:pPr>
      <w:r w:rsidRPr="00F93965">
        <w:rPr>
          <w:rFonts w:ascii="Times New Roman" w:hAnsi="Times New Roman" w:cs="Times New Roman"/>
          <w:b/>
          <w:bCs/>
          <w:sz w:val="28"/>
          <w:szCs w:val="28"/>
        </w:rPr>
        <w:t>Цели и задачи реализации Программы</w:t>
      </w:r>
    </w:p>
    <w:p w14:paraId="141F246D" w14:textId="77777777" w:rsidR="0043145A" w:rsidRPr="00F93965" w:rsidRDefault="0043145A">
      <w:pPr>
        <w:pStyle w:val="af1"/>
        <w:ind w:firstLine="567"/>
        <w:jc w:val="both"/>
        <w:rPr>
          <w:rFonts w:ascii="Times New Roman" w:hAnsi="Times New Roman" w:cs="Times New Roman"/>
          <w:sz w:val="28"/>
          <w:szCs w:val="28"/>
        </w:rPr>
      </w:pPr>
      <w:r w:rsidRPr="00F93965">
        <w:rPr>
          <w:rFonts w:ascii="Times New Roman" w:hAnsi="Times New Roman" w:cs="Times New Roman"/>
          <w:b/>
          <w:bCs/>
          <w:sz w:val="28"/>
          <w:szCs w:val="28"/>
        </w:rPr>
        <w:lastRenderedPageBreak/>
        <w:t xml:space="preserve">Цели - </w:t>
      </w:r>
      <w:r w:rsidRPr="00F93965">
        <w:rPr>
          <w:rFonts w:ascii="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09C52758" w14:textId="77777777" w:rsidR="0043145A" w:rsidRPr="00F93965" w:rsidRDefault="0043145A" w:rsidP="00B320C6">
      <w:pPr>
        <w:pStyle w:val="af1"/>
        <w:jc w:val="both"/>
        <w:rPr>
          <w:rFonts w:ascii="Times New Roman" w:hAnsi="Times New Roman" w:cs="Times New Roman"/>
          <w:sz w:val="28"/>
          <w:szCs w:val="28"/>
        </w:rPr>
      </w:pPr>
      <w:r w:rsidRPr="00F93965">
        <w:rPr>
          <w:rFonts w:ascii="Times New Roman" w:hAnsi="Times New Roman" w:cs="Times New Roman"/>
          <w:b/>
          <w:bCs/>
          <w:sz w:val="28"/>
          <w:szCs w:val="28"/>
        </w:rPr>
        <w:t>Задачи:</w:t>
      </w:r>
      <w:bookmarkStart w:id="2" w:name="_Hlk512714904"/>
    </w:p>
    <w:bookmarkEnd w:id="2"/>
    <w:p w14:paraId="6B8301DB" w14:textId="77777777" w:rsidR="0043145A" w:rsidRPr="00F93965" w:rsidRDefault="0043145A">
      <w:pPr>
        <w:pStyle w:val="af1"/>
        <w:numPr>
          <w:ilvl w:val="0"/>
          <w:numId w:val="4"/>
        </w:numPr>
        <w:rPr>
          <w:rFonts w:ascii="Times New Roman" w:hAnsi="Times New Roman" w:cs="Times New Roman"/>
          <w:sz w:val="28"/>
          <w:szCs w:val="28"/>
        </w:rPr>
      </w:pPr>
      <w:r w:rsidRPr="00F93965">
        <w:rPr>
          <w:rFonts w:ascii="Times New Roman" w:hAnsi="Times New Roman" w:cs="Times New Roman"/>
          <w:sz w:val="28"/>
          <w:szCs w:val="28"/>
        </w:rPr>
        <w:t>Активизировать речевую деятельность со взрослыми и детьми; развивать лексико-грамматический строй речи, связную речь.</w:t>
      </w:r>
    </w:p>
    <w:p w14:paraId="1BEB12D1" w14:textId="77777777" w:rsidR="0043145A" w:rsidRPr="00F93965" w:rsidRDefault="0043145A">
      <w:pPr>
        <w:pStyle w:val="af1"/>
        <w:numPr>
          <w:ilvl w:val="0"/>
          <w:numId w:val="4"/>
        </w:numPr>
        <w:rPr>
          <w:rFonts w:ascii="Times New Roman" w:hAnsi="Times New Roman" w:cs="Times New Roman"/>
          <w:sz w:val="28"/>
          <w:szCs w:val="28"/>
        </w:rPr>
      </w:pPr>
      <w:r w:rsidRPr="00F93965">
        <w:rPr>
          <w:rFonts w:ascii="Times New Roman" w:hAnsi="Times New Roman" w:cs="Times New Roman"/>
          <w:sz w:val="28"/>
          <w:szCs w:val="28"/>
        </w:rPr>
        <w:t>Формировать учебные навыки.</w:t>
      </w:r>
    </w:p>
    <w:p w14:paraId="243D90E7" w14:textId="77777777" w:rsidR="0043145A" w:rsidRPr="00F93965" w:rsidRDefault="0043145A" w:rsidP="005A76CC">
      <w:pPr>
        <w:pStyle w:val="af1"/>
        <w:ind w:left="426"/>
        <w:rPr>
          <w:rFonts w:ascii="Times New Roman" w:hAnsi="Times New Roman" w:cs="Times New Roman"/>
          <w:sz w:val="28"/>
          <w:szCs w:val="28"/>
        </w:rPr>
      </w:pPr>
    </w:p>
    <w:p w14:paraId="68ECB180" w14:textId="77777777" w:rsidR="0043145A" w:rsidRPr="00F93965" w:rsidRDefault="0043145A">
      <w:pPr>
        <w:pStyle w:val="af1"/>
        <w:numPr>
          <w:ilvl w:val="2"/>
          <w:numId w:val="2"/>
        </w:numPr>
        <w:jc w:val="center"/>
        <w:rPr>
          <w:rFonts w:ascii="Times New Roman" w:hAnsi="Times New Roman" w:cs="Times New Roman"/>
          <w:b/>
          <w:bCs/>
          <w:sz w:val="28"/>
          <w:szCs w:val="28"/>
        </w:rPr>
      </w:pPr>
      <w:r w:rsidRPr="00F93965">
        <w:rPr>
          <w:rFonts w:ascii="Times New Roman" w:hAnsi="Times New Roman" w:cs="Times New Roman"/>
          <w:b/>
          <w:bCs/>
          <w:sz w:val="28"/>
          <w:szCs w:val="28"/>
        </w:rPr>
        <w:t>Принципы и подходы к формированию Программы</w:t>
      </w:r>
    </w:p>
    <w:p w14:paraId="5B62758F" w14:textId="77777777" w:rsidR="0043145A" w:rsidRPr="00F93965" w:rsidRDefault="0043145A">
      <w:pPr>
        <w:pStyle w:val="af1"/>
        <w:ind w:firstLine="567"/>
        <w:jc w:val="both"/>
        <w:rPr>
          <w:rFonts w:ascii="Times New Roman" w:hAnsi="Times New Roman" w:cs="Times New Roman"/>
          <w:sz w:val="28"/>
          <w:szCs w:val="28"/>
        </w:rPr>
      </w:pPr>
      <w:r w:rsidRPr="00F93965">
        <w:rPr>
          <w:rFonts w:ascii="Times New Roman" w:hAnsi="Times New Roman" w:cs="Times New Roman"/>
          <w:sz w:val="28"/>
          <w:szCs w:val="28"/>
        </w:rPr>
        <w:t>Реализация Программы осуществляется на основе принципов и подходов:</w:t>
      </w:r>
    </w:p>
    <w:p w14:paraId="6B44C4AA"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Принципа гуманизма</w:t>
      </w:r>
      <w:r w:rsidRPr="00F93965">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4839A62B"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 xml:space="preserve">Принципа системности </w:t>
      </w:r>
      <w:r w:rsidRPr="00F93965">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66A89590"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 xml:space="preserve">Принципа непрерывности – </w:t>
      </w:r>
      <w:r w:rsidRPr="00F93965">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6C7E9C43"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Принципа реальности</w:t>
      </w:r>
      <w:r w:rsidRPr="00F93965">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503DA635"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Принципа деятельностного подхода</w:t>
      </w:r>
      <w:r w:rsidRPr="00F93965">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681E206F" w14:textId="77777777" w:rsidR="0043145A" w:rsidRPr="00F93965" w:rsidRDefault="0043145A">
      <w:pPr>
        <w:pStyle w:val="af0"/>
        <w:numPr>
          <w:ilvl w:val="0"/>
          <w:numId w:val="5"/>
        </w:numPr>
        <w:spacing w:after="0" w:line="240" w:lineRule="auto"/>
        <w:ind w:left="0" w:firstLine="284"/>
        <w:jc w:val="both"/>
        <w:rPr>
          <w:rFonts w:ascii="Times New Roman" w:hAnsi="Times New Roman" w:cs="Times New Roman"/>
          <w:sz w:val="28"/>
          <w:szCs w:val="28"/>
        </w:rPr>
      </w:pPr>
      <w:r w:rsidRPr="00F93965">
        <w:rPr>
          <w:rFonts w:ascii="Times New Roman" w:hAnsi="Times New Roman" w:cs="Times New Roman"/>
          <w:b/>
          <w:bCs/>
          <w:sz w:val="28"/>
          <w:szCs w:val="28"/>
        </w:rPr>
        <w:t xml:space="preserve">Принципа позитивной социализации ребенка – </w:t>
      </w:r>
      <w:r w:rsidRPr="00F93965">
        <w:rPr>
          <w:rFonts w:ascii="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66CF32B7"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Принципа индивидуализации дошкольного образования – </w:t>
      </w:r>
      <w:r w:rsidRPr="00F93965">
        <w:rPr>
          <w:rFonts w:ascii="Times New Roman" w:hAnsi="Times New Roman" w:cs="Times New Roman"/>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w:t>
      </w:r>
      <w:r w:rsidRPr="00F93965">
        <w:rPr>
          <w:rFonts w:ascii="Times New Roman" w:hAnsi="Times New Roman" w:cs="Times New Roman"/>
          <w:sz w:val="28"/>
          <w:szCs w:val="28"/>
        </w:rPr>
        <w:lastRenderedPageBreak/>
        <w:t>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35D98201"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Принципа возрастной адекватности образования – </w:t>
      </w:r>
      <w:r w:rsidRPr="00F93965">
        <w:rPr>
          <w:rFonts w:ascii="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745D2CF0" w14:textId="77777777" w:rsidR="0043145A" w:rsidRPr="00F93965" w:rsidRDefault="0043145A">
      <w:pPr>
        <w:pStyle w:val="af0"/>
        <w:spacing w:after="0" w:line="240" w:lineRule="auto"/>
        <w:ind w:left="0" w:firstLine="567"/>
        <w:jc w:val="both"/>
        <w:rPr>
          <w:sz w:val="28"/>
          <w:szCs w:val="28"/>
        </w:rPr>
      </w:pPr>
      <w:r w:rsidRPr="00F93965">
        <w:rPr>
          <w:rFonts w:ascii="Times New Roman" w:hAnsi="Times New Roman" w:cs="Times New Roman"/>
          <w:sz w:val="28"/>
          <w:szCs w:val="28"/>
        </w:rPr>
        <w:t>Содержание Программы построено в соответствии со следующими подходами:</w:t>
      </w:r>
    </w:p>
    <w:p w14:paraId="3591E574"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Социокультурный подход </w:t>
      </w:r>
      <w:r w:rsidRPr="00F93965">
        <w:rPr>
          <w:rFonts w:ascii="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391C6D21"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Возрастной подход </w:t>
      </w:r>
      <w:r w:rsidRPr="00F93965">
        <w:rPr>
          <w:rFonts w:ascii="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12936A9A" w14:textId="77777777" w:rsidR="0043145A" w:rsidRPr="00F93965" w:rsidRDefault="0043145A">
      <w:pPr>
        <w:pStyle w:val="af0"/>
        <w:numPr>
          <w:ilvl w:val="0"/>
          <w:numId w:val="5"/>
        </w:numPr>
        <w:tabs>
          <w:tab w:val="left" w:pos="720"/>
          <w:tab w:val="left" w:pos="848"/>
        </w:tabs>
        <w:spacing w:after="0" w:line="240" w:lineRule="auto"/>
        <w:ind w:left="0" w:right="20" w:firstLine="284"/>
        <w:jc w:val="both"/>
        <w:rPr>
          <w:sz w:val="28"/>
          <w:szCs w:val="28"/>
        </w:rPr>
      </w:pPr>
      <w:r w:rsidRPr="00F93965">
        <w:rPr>
          <w:rFonts w:ascii="Times New Roman" w:hAnsi="Times New Roman" w:cs="Times New Roman"/>
          <w:b/>
          <w:bCs/>
          <w:sz w:val="28"/>
          <w:szCs w:val="28"/>
        </w:rPr>
        <w:t xml:space="preserve">Личностно-ориентированный подход </w:t>
      </w:r>
      <w:r w:rsidRPr="00F93965">
        <w:rPr>
          <w:rFonts w:ascii="Times New Roman" w:hAnsi="Times New Roman" w:cs="Times New Roman"/>
          <w:sz w:val="28"/>
          <w:szCs w:val="28"/>
        </w:rPr>
        <w:t>– основан на выборе 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3C6D40BB"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Деятельностный подход </w:t>
      </w:r>
      <w:r w:rsidRPr="00F93965">
        <w:rPr>
          <w:rFonts w:ascii="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465914E8" w14:textId="77777777" w:rsidR="0043145A" w:rsidRPr="00F93965" w:rsidRDefault="0043145A">
      <w:pPr>
        <w:pStyle w:val="af0"/>
        <w:numPr>
          <w:ilvl w:val="0"/>
          <w:numId w:val="5"/>
        </w:numPr>
        <w:spacing w:after="0" w:line="240" w:lineRule="auto"/>
        <w:ind w:left="0" w:firstLine="284"/>
        <w:jc w:val="both"/>
        <w:rPr>
          <w:sz w:val="28"/>
          <w:szCs w:val="28"/>
        </w:rPr>
      </w:pPr>
      <w:r w:rsidRPr="00F93965">
        <w:rPr>
          <w:rFonts w:ascii="Times New Roman" w:hAnsi="Times New Roman" w:cs="Times New Roman"/>
          <w:b/>
          <w:bCs/>
          <w:sz w:val="28"/>
          <w:szCs w:val="28"/>
        </w:rPr>
        <w:t xml:space="preserve">Индивидуальный подход </w:t>
      </w:r>
      <w:r w:rsidRPr="00F93965">
        <w:rPr>
          <w:rFonts w:ascii="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w:t>
      </w:r>
      <w:r w:rsidRPr="00F93965">
        <w:rPr>
          <w:rFonts w:ascii="Times New Roman" w:hAnsi="Times New Roman" w:cs="Times New Roman"/>
          <w:sz w:val="28"/>
          <w:szCs w:val="28"/>
        </w:rPr>
        <w:lastRenderedPageBreak/>
        <w:t xml:space="preserve">достижения оптимальных результатов воспитательного и обучающего процесса по отношению к ребенку-инвалиду. </w:t>
      </w:r>
    </w:p>
    <w:p w14:paraId="6283F35A" w14:textId="77777777" w:rsidR="0043145A" w:rsidRPr="00F93965" w:rsidRDefault="0043145A">
      <w:pPr>
        <w:pStyle w:val="af0"/>
        <w:spacing w:after="0" w:line="240" w:lineRule="auto"/>
        <w:ind w:left="0" w:firstLine="567"/>
        <w:jc w:val="both"/>
        <w:rPr>
          <w:sz w:val="28"/>
          <w:szCs w:val="28"/>
        </w:rPr>
      </w:pPr>
      <w:r w:rsidRPr="00F93965">
        <w:rPr>
          <w:rFonts w:ascii="Times New Roman" w:hAnsi="Times New Roman" w:cs="Times New Roman"/>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7B1BB32F" w14:textId="77777777" w:rsidR="0043145A" w:rsidRPr="00F93965" w:rsidRDefault="0043145A">
      <w:pPr>
        <w:pStyle w:val="af0"/>
        <w:numPr>
          <w:ilvl w:val="2"/>
          <w:numId w:val="2"/>
        </w:numPr>
        <w:spacing w:after="0" w:line="240" w:lineRule="auto"/>
        <w:jc w:val="center"/>
        <w:rPr>
          <w:rFonts w:ascii="Times New Roman" w:hAnsi="Times New Roman" w:cs="Times New Roman"/>
          <w:b/>
          <w:bCs/>
          <w:sz w:val="28"/>
          <w:szCs w:val="28"/>
          <w:lang w:eastAsia="ru-RU"/>
        </w:rPr>
      </w:pPr>
      <w:r w:rsidRPr="00F93965">
        <w:rPr>
          <w:rFonts w:ascii="Times New Roman" w:hAnsi="Times New Roman" w:cs="Times New Roman"/>
          <w:b/>
          <w:bCs/>
          <w:sz w:val="28"/>
          <w:szCs w:val="28"/>
          <w:lang w:eastAsia="ru-RU"/>
        </w:rPr>
        <w:t>Индивидуальные особенности ребенка-инвалида</w:t>
      </w:r>
    </w:p>
    <w:p w14:paraId="70B61D10" w14:textId="77777777" w:rsidR="0043145A" w:rsidRPr="00F93965" w:rsidRDefault="0043145A">
      <w:pPr>
        <w:spacing w:after="0" w:line="240" w:lineRule="auto"/>
        <w:ind w:firstLine="709"/>
        <w:jc w:val="both"/>
        <w:rPr>
          <w:rFonts w:ascii="Times New Roman" w:hAnsi="Times New Roman" w:cs="Times New Roman"/>
          <w:sz w:val="28"/>
          <w:szCs w:val="28"/>
        </w:rPr>
      </w:pPr>
      <w:r w:rsidRPr="00F93965">
        <w:rPr>
          <w:rFonts w:ascii="Times New Roman" w:hAnsi="Times New Roman" w:cs="Times New Roman"/>
          <w:sz w:val="28"/>
          <w:szCs w:val="28"/>
        </w:rPr>
        <w:t>Ребенок – инвалид посещает группу компенсирующей направленности.</w:t>
      </w:r>
    </w:p>
    <w:p w14:paraId="1585ECEB" w14:textId="291CB555" w:rsidR="0043145A" w:rsidRPr="00F93965" w:rsidRDefault="0043145A">
      <w:pPr>
        <w:spacing w:after="0" w:line="240" w:lineRule="auto"/>
        <w:ind w:firstLine="709"/>
        <w:rPr>
          <w:rFonts w:ascii="Times New Roman" w:hAnsi="Times New Roman" w:cs="Times New Roman"/>
          <w:sz w:val="28"/>
          <w:szCs w:val="28"/>
        </w:rPr>
      </w:pPr>
      <w:r w:rsidRPr="00F93965">
        <w:rPr>
          <w:rFonts w:ascii="Times New Roman" w:hAnsi="Times New Roman" w:cs="Times New Roman"/>
          <w:sz w:val="28"/>
          <w:szCs w:val="28"/>
        </w:rPr>
        <w:t>Категория: «ребен</w:t>
      </w:r>
      <w:r w:rsidR="005A76CC" w:rsidRPr="00F93965">
        <w:rPr>
          <w:rFonts w:ascii="Times New Roman" w:hAnsi="Times New Roman" w:cs="Times New Roman"/>
          <w:sz w:val="28"/>
          <w:szCs w:val="28"/>
        </w:rPr>
        <w:t>ок-инвалид» установлена по 01.03.202</w:t>
      </w:r>
      <w:r w:rsidR="00AE4001" w:rsidRPr="00F93965">
        <w:rPr>
          <w:rFonts w:ascii="Times New Roman" w:hAnsi="Times New Roman" w:cs="Times New Roman"/>
          <w:sz w:val="28"/>
          <w:szCs w:val="28"/>
        </w:rPr>
        <w:t>5</w:t>
      </w:r>
      <w:r w:rsidRPr="00F93965">
        <w:rPr>
          <w:rFonts w:ascii="Times New Roman" w:hAnsi="Times New Roman" w:cs="Times New Roman"/>
          <w:sz w:val="28"/>
          <w:szCs w:val="28"/>
        </w:rPr>
        <w:t xml:space="preserve"> г.</w:t>
      </w:r>
    </w:p>
    <w:p w14:paraId="4DDEC1D2" w14:textId="687A2FF9" w:rsidR="0043145A" w:rsidRPr="00F93965" w:rsidRDefault="0043145A">
      <w:pPr>
        <w:spacing w:after="0" w:line="240" w:lineRule="auto"/>
        <w:ind w:firstLine="709"/>
        <w:jc w:val="both"/>
        <w:rPr>
          <w:rFonts w:ascii="Times New Roman" w:hAnsi="Times New Roman" w:cs="Times New Roman"/>
          <w:sz w:val="28"/>
          <w:szCs w:val="28"/>
        </w:rPr>
      </w:pPr>
      <w:r w:rsidRPr="00F93965">
        <w:rPr>
          <w:rFonts w:ascii="Times New Roman" w:hAnsi="Times New Roman" w:cs="Times New Roman"/>
          <w:sz w:val="28"/>
          <w:szCs w:val="28"/>
        </w:rPr>
        <w:t xml:space="preserve">Группа здоровья: </w:t>
      </w:r>
      <w:r w:rsidR="00A66A69" w:rsidRPr="00F93965">
        <w:rPr>
          <w:rFonts w:ascii="Times New Roman" w:hAnsi="Times New Roman" w:cs="Times New Roman"/>
          <w:sz w:val="28"/>
          <w:szCs w:val="28"/>
          <w:lang w:val="en-US"/>
        </w:rPr>
        <w:t>II</w:t>
      </w:r>
      <w:r w:rsidRPr="00F93965">
        <w:rPr>
          <w:rFonts w:ascii="Times New Roman" w:hAnsi="Times New Roman" w:cs="Times New Roman"/>
          <w:sz w:val="28"/>
          <w:szCs w:val="28"/>
        </w:rPr>
        <w:t>.</w:t>
      </w:r>
    </w:p>
    <w:p w14:paraId="75BE75F2" w14:textId="77777777" w:rsidR="0043145A" w:rsidRPr="00F93965" w:rsidRDefault="0043145A">
      <w:pPr>
        <w:spacing w:after="0" w:line="240" w:lineRule="auto"/>
        <w:ind w:firstLine="709"/>
        <w:jc w:val="both"/>
        <w:rPr>
          <w:rFonts w:ascii="Times New Roman" w:hAnsi="Times New Roman" w:cs="Times New Roman"/>
          <w:sz w:val="28"/>
          <w:szCs w:val="28"/>
          <w:lang w:eastAsia="ru-RU"/>
        </w:rPr>
      </w:pPr>
      <w:r w:rsidRPr="00F93965">
        <w:rPr>
          <w:rFonts w:ascii="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26BFAAE5" w14:textId="77777777" w:rsidR="0043145A" w:rsidRPr="00F93965" w:rsidRDefault="0043145A">
      <w:pPr>
        <w:spacing w:after="0" w:line="240" w:lineRule="auto"/>
        <w:ind w:firstLine="567"/>
        <w:jc w:val="both"/>
        <w:rPr>
          <w:rFonts w:ascii="Times New Roman" w:hAnsi="Times New Roman" w:cs="Times New Roman"/>
          <w:sz w:val="28"/>
          <w:szCs w:val="28"/>
          <w:lang w:eastAsia="ru-RU"/>
        </w:rPr>
      </w:pPr>
    </w:p>
    <w:p w14:paraId="220BCEE9" w14:textId="77777777" w:rsidR="0043145A" w:rsidRPr="00F93965" w:rsidRDefault="0043145A">
      <w:pPr>
        <w:spacing w:after="0" w:line="240" w:lineRule="auto"/>
        <w:ind w:firstLine="567"/>
        <w:jc w:val="center"/>
        <w:rPr>
          <w:rFonts w:ascii="Times New Roman" w:hAnsi="Times New Roman" w:cs="Times New Roman"/>
          <w:b/>
          <w:bCs/>
          <w:sz w:val="28"/>
          <w:szCs w:val="28"/>
        </w:rPr>
      </w:pPr>
      <w:r w:rsidRPr="00F93965">
        <w:rPr>
          <w:rFonts w:ascii="Times New Roman" w:hAnsi="Times New Roman" w:cs="Times New Roman"/>
          <w:b/>
          <w:bCs/>
          <w:sz w:val="28"/>
          <w:szCs w:val="28"/>
        </w:rPr>
        <w:t xml:space="preserve">Характеристика особенностей развития ребенка-инвалида </w:t>
      </w:r>
    </w:p>
    <w:p w14:paraId="3A0D9191" w14:textId="77777777" w:rsidR="0043145A" w:rsidRPr="00F93965" w:rsidRDefault="0043145A" w:rsidP="005C1E10">
      <w:pPr>
        <w:spacing w:after="0" w:line="240" w:lineRule="auto"/>
        <w:jc w:val="both"/>
        <w:rPr>
          <w:rFonts w:ascii="Times New Roman" w:hAnsi="Times New Roman" w:cs="Times New Roman"/>
          <w:b/>
          <w:bCs/>
          <w:sz w:val="28"/>
          <w:szCs w:val="28"/>
          <w:lang w:eastAsia="ru-RU"/>
        </w:rPr>
      </w:pPr>
      <w:r w:rsidRPr="00F93965">
        <w:rPr>
          <w:rFonts w:ascii="Times New Roman" w:hAnsi="Times New Roman" w:cs="Times New Roman"/>
          <w:i/>
          <w:iCs/>
          <w:sz w:val="28"/>
          <w:szCs w:val="28"/>
          <w:lang w:eastAsia="ru-RU"/>
        </w:rPr>
        <w:t xml:space="preserve">- </w:t>
      </w:r>
      <w:r w:rsidR="005A76CC" w:rsidRPr="00F93965">
        <w:rPr>
          <w:rFonts w:ascii="Times New Roman" w:hAnsi="Times New Roman" w:cs="Times New Roman"/>
          <w:i/>
          <w:iCs/>
          <w:sz w:val="28"/>
          <w:szCs w:val="28"/>
          <w:lang w:eastAsia="ru-RU"/>
        </w:rPr>
        <w:t>Социальное развитие.</w:t>
      </w:r>
      <w:r w:rsidR="005A76CC" w:rsidRPr="00F93965">
        <w:rPr>
          <w:rFonts w:ascii="Times New Roman" w:hAnsi="Times New Roman" w:cs="Times New Roman"/>
          <w:sz w:val="28"/>
          <w:szCs w:val="28"/>
          <w:lang w:eastAsia="ru-RU"/>
        </w:rPr>
        <w:t xml:space="preserve"> По характеру спокойная, доброжелательная</w:t>
      </w:r>
      <w:r w:rsidRPr="00F93965">
        <w:rPr>
          <w:rFonts w:ascii="Times New Roman" w:hAnsi="Times New Roman" w:cs="Times New Roman"/>
          <w:sz w:val="28"/>
          <w:szCs w:val="28"/>
          <w:lang w:eastAsia="ru-RU"/>
        </w:rPr>
        <w:t xml:space="preserve">. </w:t>
      </w:r>
      <w:r w:rsidR="005A76CC" w:rsidRPr="00F93965">
        <w:rPr>
          <w:rFonts w:ascii="Times New Roman" w:hAnsi="Times New Roman" w:cs="Times New Roman"/>
          <w:sz w:val="28"/>
          <w:szCs w:val="28"/>
          <w:lang w:eastAsia="ru-RU"/>
        </w:rPr>
        <w:t xml:space="preserve"> </w:t>
      </w:r>
      <w:r w:rsidRPr="00F93965">
        <w:rPr>
          <w:rFonts w:ascii="Times New Roman" w:hAnsi="Times New Roman" w:cs="Times New Roman"/>
          <w:sz w:val="28"/>
          <w:szCs w:val="28"/>
          <w:lang w:eastAsia="ru-RU"/>
        </w:rPr>
        <w:t xml:space="preserve">В контакт со </w:t>
      </w:r>
      <w:r w:rsidR="005C1E10" w:rsidRPr="00F93965">
        <w:rPr>
          <w:rFonts w:ascii="Times New Roman" w:hAnsi="Times New Roman" w:cs="Times New Roman"/>
          <w:sz w:val="28"/>
          <w:szCs w:val="28"/>
          <w:lang w:eastAsia="ru-RU"/>
        </w:rPr>
        <w:t>взрослыми и</w:t>
      </w:r>
      <w:r w:rsidR="005A76CC" w:rsidRPr="00F93965">
        <w:rPr>
          <w:rFonts w:ascii="Times New Roman" w:hAnsi="Times New Roman" w:cs="Times New Roman"/>
          <w:sz w:val="28"/>
          <w:szCs w:val="28"/>
          <w:lang w:eastAsia="ru-RU"/>
        </w:rPr>
        <w:t xml:space="preserve"> детьми вступает легко.</w:t>
      </w:r>
    </w:p>
    <w:p w14:paraId="33F567C9" w14:textId="6CA4DA54" w:rsidR="000F7DC2" w:rsidRPr="00F93965" w:rsidRDefault="0043145A" w:rsidP="000F7DC2">
      <w:pPr>
        <w:spacing w:after="0"/>
        <w:contextualSpacing/>
        <w:jc w:val="both"/>
        <w:rPr>
          <w:rFonts w:ascii="Times New Roman" w:eastAsia="Calibri" w:hAnsi="Times New Roman" w:cs="Times New Roman"/>
          <w:b/>
          <w:sz w:val="28"/>
          <w:szCs w:val="28"/>
        </w:rPr>
      </w:pPr>
      <w:r w:rsidRPr="00F93965">
        <w:rPr>
          <w:rFonts w:ascii="Times New Roman" w:hAnsi="Times New Roman" w:cs="Times New Roman"/>
          <w:i/>
          <w:iCs/>
          <w:sz w:val="28"/>
          <w:szCs w:val="28"/>
          <w:lang w:eastAsia="ru-RU"/>
        </w:rPr>
        <w:t xml:space="preserve">- Речевое развитие. </w:t>
      </w:r>
      <w:r w:rsidR="000F7DC2" w:rsidRPr="00F93965">
        <w:rPr>
          <w:rFonts w:ascii="Times New Roman" w:eastAsia="Calibri" w:hAnsi="Times New Roman" w:cs="Times New Roman"/>
          <w:sz w:val="28"/>
          <w:szCs w:val="28"/>
        </w:rPr>
        <w:t xml:space="preserve">Отстает от возрастной нормы. 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w:t>
      </w:r>
      <w:r w:rsidR="000F7DC2" w:rsidRPr="00F93965">
        <w:rPr>
          <w:rFonts w:ascii="Times New Roman" w:eastAsia="Calibri" w:hAnsi="Times New Roman" w:cs="Times New Roman"/>
          <w:bCs/>
          <w:sz w:val="28"/>
          <w:szCs w:val="28"/>
        </w:rPr>
        <w:t>Понимает и выполняет</w:t>
      </w:r>
      <w:r w:rsidR="000F7DC2" w:rsidRPr="00F93965">
        <w:rPr>
          <w:rFonts w:ascii="Times New Roman" w:eastAsia="Calibri" w:hAnsi="Times New Roman" w:cs="Times New Roman"/>
          <w:sz w:val="28"/>
          <w:szCs w:val="28"/>
        </w:rPr>
        <w:t xml:space="preserve"> словесную инструкцию взрослого из нескольких звеньев. Понимает названия предметов обихода, игрушек, частей тела человека и животных, глаголов, обозначающих движения, действия. В своей речи использует слова, сильно искаженные по слоговому и звуковому составу, что делает речь малоразборчивой. Способность понимания обращенной речи напрямую зависит от ситуации. </w:t>
      </w:r>
    </w:p>
    <w:p w14:paraId="34DCD7E5" w14:textId="732BE79A" w:rsidR="0043145A" w:rsidRPr="00F93965" w:rsidRDefault="0043145A" w:rsidP="000F7DC2">
      <w:pPr>
        <w:widowControl w:val="0"/>
        <w:suppressAutoHyphens/>
        <w:autoSpaceDN w:val="0"/>
        <w:spacing w:after="0" w:line="240" w:lineRule="auto"/>
        <w:jc w:val="both"/>
        <w:textAlignment w:val="baseline"/>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 xml:space="preserve">Изобразительная деятельность.  </w:t>
      </w:r>
      <w:r w:rsidRPr="00F93965">
        <w:rPr>
          <w:rFonts w:ascii="Times New Roman" w:hAnsi="Times New Roman" w:cs="Times New Roman"/>
          <w:sz w:val="28"/>
          <w:szCs w:val="28"/>
          <w:lang w:eastAsia="ru-RU"/>
        </w:rPr>
        <w:t>Изобразительная деятельность и конструирование на низком уровне. Карандаш и ножницы держит неуверенно. Навыки конструирования из различных материалов (строительного, природного, бумаги и т.д.) сформированы слабо.</w:t>
      </w:r>
    </w:p>
    <w:p w14:paraId="17533506"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Музыкальная деятельность.</w:t>
      </w:r>
      <w:r w:rsidR="00121620" w:rsidRPr="00F93965">
        <w:rPr>
          <w:rFonts w:ascii="Times New Roman" w:hAnsi="Times New Roman" w:cs="Times New Roman"/>
          <w:i/>
          <w:iCs/>
          <w:sz w:val="28"/>
          <w:szCs w:val="28"/>
          <w:lang w:eastAsia="ru-RU"/>
        </w:rPr>
        <w:t xml:space="preserve"> </w:t>
      </w:r>
      <w:r w:rsidRPr="00F93965">
        <w:rPr>
          <w:rFonts w:ascii="Times New Roman" w:hAnsi="Times New Roman" w:cs="Times New Roman"/>
          <w:sz w:val="28"/>
          <w:szCs w:val="28"/>
          <w:lang w:eastAsia="ru-RU"/>
        </w:rPr>
        <w:t>Наблюдается выраженность негативных э</w:t>
      </w:r>
      <w:r w:rsidR="00121620" w:rsidRPr="00F93965">
        <w:rPr>
          <w:rFonts w:ascii="Times New Roman" w:hAnsi="Times New Roman" w:cs="Times New Roman"/>
          <w:sz w:val="28"/>
          <w:szCs w:val="28"/>
          <w:lang w:eastAsia="ru-RU"/>
        </w:rPr>
        <w:t xml:space="preserve">моциональных реакций на музыку, </w:t>
      </w:r>
      <w:r w:rsidRPr="00F93965">
        <w:rPr>
          <w:rFonts w:ascii="Times New Roman" w:hAnsi="Times New Roman" w:cs="Times New Roman"/>
          <w:sz w:val="28"/>
          <w:szCs w:val="28"/>
          <w:lang w:eastAsia="ru-RU"/>
        </w:rPr>
        <w:t>но проявляет интерес к звучащим игрушкам.</w:t>
      </w:r>
    </w:p>
    <w:p w14:paraId="6E25EFEF"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 xml:space="preserve">Игровая деятельность.  </w:t>
      </w:r>
      <w:r w:rsidR="005C1E10" w:rsidRPr="00F93965">
        <w:rPr>
          <w:rFonts w:ascii="Times New Roman" w:hAnsi="Times New Roman" w:cs="Times New Roman"/>
          <w:sz w:val="28"/>
          <w:szCs w:val="28"/>
          <w:lang w:eastAsia="ru-RU"/>
        </w:rPr>
        <w:t>П</w:t>
      </w:r>
      <w:r w:rsidRPr="00F93965">
        <w:rPr>
          <w:rFonts w:ascii="Times New Roman" w:hAnsi="Times New Roman" w:cs="Times New Roman"/>
          <w:sz w:val="28"/>
          <w:szCs w:val="28"/>
          <w:lang w:eastAsia="ru-RU"/>
        </w:rPr>
        <w:t xml:space="preserve">роявляет интерес к игрушкам, дидактическим играм. </w:t>
      </w:r>
    </w:p>
    <w:p w14:paraId="40728BFA"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Познавательное развитие.</w:t>
      </w:r>
      <w:r w:rsidRPr="00F93965">
        <w:rPr>
          <w:rFonts w:ascii="Times New Roman" w:hAnsi="Times New Roman" w:cs="Times New Roman"/>
          <w:sz w:val="28"/>
          <w:szCs w:val="28"/>
          <w:lang w:eastAsia="ru-RU"/>
        </w:rPr>
        <w:t xml:space="preserve"> Уровень знаний и представлений об окружающем мире не соответствуют возрастной норме.</w:t>
      </w:r>
      <w:r w:rsidR="00121620" w:rsidRPr="00F93965">
        <w:rPr>
          <w:rFonts w:ascii="Times New Roman" w:hAnsi="Times New Roman" w:cs="Times New Roman"/>
          <w:sz w:val="28"/>
          <w:szCs w:val="28"/>
          <w:lang w:eastAsia="ru-RU"/>
        </w:rPr>
        <w:t xml:space="preserve"> Цветоразличение не нарушено.  Д</w:t>
      </w:r>
      <w:r w:rsidRPr="00F93965">
        <w:rPr>
          <w:rFonts w:ascii="Times New Roman" w:hAnsi="Times New Roman" w:cs="Times New Roman"/>
          <w:sz w:val="28"/>
          <w:szCs w:val="28"/>
          <w:lang w:eastAsia="ru-RU"/>
        </w:rPr>
        <w:t xml:space="preserve">ифференцирует предметы </w:t>
      </w:r>
      <w:r w:rsidR="00121620" w:rsidRPr="00F93965">
        <w:rPr>
          <w:rFonts w:ascii="Times New Roman" w:hAnsi="Times New Roman" w:cs="Times New Roman"/>
          <w:sz w:val="28"/>
          <w:szCs w:val="28"/>
          <w:lang w:eastAsia="ru-RU"/>
        </w:rPr>
        <w:t>по величине, форме, размеру. П</w:t>
      </w:r>
      <w:r w:rsidRPr="00F93965">
        <w:rPr>
          <w:rFonts w:ascii="Times New Roman" w:hAnsi="Times New Roman" w:cs="Times New Roman"/>
          <w:sz w:val="28"/>
          <w:szCs w:val="28"/>
          <w:lang w:eastAsia="ru-RU"/>
        </w:rPr>
        <w:t xml:space="preserve">одбирает по образцу и по словесной инструкции. </w:t>
      </w:r>
    </w:p>
    <w:p w14:paraId="0570BBE2"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 xml:space="preserve">Навыки самообслуживания.  </w:t>
      </w:r>
      <w:r w:rsidRPr="00F93965">
        <w:rPr>
          <w:rFonts w:ascii="Times New Roman" w:hAnsi="Times New Roman" w:cs="Times New Roman"/>
          <w:sz w:val="28"/>
          <w:szCs w:val="28"/>
          <w:lang w:eastAsia="ru-RU"/>
        </w:rPr>
        <w:t>Навыки самообслуживания сформированы: одевается, раздевается, моет руки, самостоятельно пользуется полотенцем, столовыми приборами, складывать одежду и обувь на место.</w:t>
      </w:r>
    </w:p>
    <w:p w14:paraId="50E47A35"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 xml:space="preserve">Двигательно-моторное развитие. </w:t>
      </w:r>
      <w:r w:rsidRPr="00F93965">
        <w:rPr>
          <w:rFonts w:ascii="Times New Roman" w:hAnsi="Times New Roman" w:cs="Times New Roman"/>
          <w:sz w:val="28"/>
          <w:szCs w:val="28"/>
          <w:lang w:eastAsia="ru-RU"/>
        </w:rPr>
        <w:t xml:space="preserve">Координация тела, ориентация в пространстве нарушены. </w:t>
      </w:r>
    </w:p>
    <w:p w14:paraId="68312A6E" w14:textId="77777777" w:rsidR="0043145A" w:rsidRPr="00F93965" w:rsidRDefault="0043145A">
      <w:pPr>
        <w:pStyle w:val="af0"/>
        <w:numPr>
          <w:ilvl w:val="0"/>
          <w:numId w:val="6"/>
        </w:numPr>
        <w:spacing w:after="0" w:line="240" w:lineRule="auto"/>
        <w:ind w:left="0" w:firstLine="284"/>
        <w:jc w:val="both"/>
        <w:rPr>
          <w:rFonts w:ascii="Times New Roman" w:hAnsi="Times New Roman" w:cs="Times New Roman"/>
          <w:i/>
          <w:iCs/>
          <w:sz w:val="28"/>
          <w:szCs w:val="28"/>
          <w:lang w:eastAsia="ru-RU"/>
        </w:rPr>
      </w:pPr>
      <w:r w:rsidRPr="00F93965">
        <w:rPr>
          <w:rFonts w:ascii="Times New Roman" w:hAnsi="Times New Roman" w:cs="Times New Roman"/>
          <w:i/>
          <w:iCs/>
          <w:sz w:val="28"/>
          <w:szCs w:val="28"/>
          <w:lang w:eastAsia="ru-RU"/>
        </w:rPr>
        <w:t>Характеристика личности:</w:t>
      </w:r>
    </w:p>
    <w:p w14:paraId="41359C5F" w14:textId="77777777" w:rsidR="0043145A" w:rsidRPr="00F93965" w:rsidRDefault="0043145A">
      <w:pPr>
        <w:spacing w:after="0" w:line="240" w:lineRule="auto"/>
        <w:jc w:val="both"/>
        <w:rPr>
          <w:rFonts w:ascii="Times New Roman" w:hAnsi="Times New Roman" w:cs="Times New Roman"/>
          <w:b/>
          <w:bCs/>
          <w:sz w:val="28"/>
          <w:szCs w:val="28"/>
          <w:lang w:eastAsia="ru-RU"/>
        </w:rPr>
      </w:pPr>
      <w:r w:rsidRPr="00F93965">
        <w:rPr>
          <w:rFonts w:ascii="Times New Roman" w:hAnsi="Times New Roman" w:cs="Times New Roman"/>
          <w:i/>
          <w:iCs/>
          <w:sz w:val="28"/>
          <w:szCs w:val="28"/>
          <w:lang w:eastAsia="ru-RU"/>
        </w:rPr>
        <w:t>- мотивационно-потребностная сфера</w:t>
      </w:r>
      <w:r w:rsidR="00121620" w:rsidRPr="00F93965">
        <w:rPr>
          <w:rFonts w:ascii="Times New Roman" w:hAnsi="Times New Roman" w:cs="Times New Roman"/>
          <w:sz w:val="28"/>
          <w:szCs w:val="28"/>
          <w:lang w:eastAsia="ru-RU"/>
        </w:rPr>
        <w:t>: интерес к занятию снижен</w:t>
      </w:r>
      <w:r w:rsidR="005C1E10" w:rsidRPr="00F93965">
        <w:rPr>
          <w:rFonts w:ascii="Times New Roman" w:hAnsi="Times New Roman" w:cs="Times New Roman"/>
          <w:sz w:val="28"/>
          <w:szCs w:val="28"/>
          <w:lang w:eastAsia="ru-RU"/>
        </w:rPr>
        <w:t xml:space="preserve"> (</w:t>
      </w:r>
      <w:r w:rsidRPr="00F93965">
        <w:rPr>
          <w:rFonts w:ascii="Times New Roman" w:hAnsi="Times New Roman" w:cs="Times New Roman"/>
          <w:sz w:val="28"/>
          <w:szCs w:val="28"/>
          <w:lang w:eastAsia="ru-RU"/>
        </w:rPr>
        <w:t xml:space="preserve">внимание рассеянное, концентрация низкая). </w:t>
      </w:r>
    </w:p>
    <w:p w14:paraId="40BCBD42" w14:textId="77777777" w:rsidR="0043145A" w:rsidRPr="00F93965" w:rsidRDefault="0043145A">
      <w:pPr>
        <w:spacing w:after="0" w:line="240" w:lineRule="auto"/>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lastRenderedPageBreak/>
        <w:t>- эмоционально-волевое развитие:</w:t>
      </w:r>
      <w:r w:rsidRPr="00F93965">
        <w:rPr>
          <w:rFonts w:ascii="Times New Roman" w:hAnsi="Times New Roman" w:cs="Times New Roman"/>
          <w:sz w:val="28"/>
          <w:szCs w:val="28"/>
          <w:lang w:eastAsia="ru-RU"/>
        </w:rPr>
        <w:t xml:space="preserve"> эмоциональный фон в течение дня устойчивый. Нуждается во внимании и поддержке взрослого.  </w:t>
      </w:r>
    </w:p>
    <w:p w14:paraId="23B5512A" w14:textId="77777777" w:rsidR="0043145A" w:rsidRPr="00F93965" w:rsidRDefault="0043145A">
      <w:pPr>
        <w:spacing w:after="0" w:line="240" w:lineRule="auto"/>
        <w:jc w:val="both"/>
        <w:rPr>
          <w:rFonts w:ascii="Times New Roman" w:hAnsi="Times New Roman" w:cs="Times New Roman"/>
          <w:sz w:val="28"/>
          <w:szCs w:val="28"/>
          <w:lang w:eastAsia="ru-RU"/>
        </w:rPr>
      </w:pPr>
      <w:r w:rsidRPr="00F93965">
        <w:rPr>
          <w:rFonts w:ascii="Times New Roman" w:hAnsi="Times New Roman" w:cs="Times New Roman"/>
          <w:i/>
          <w:iCs/>
          <w:sz w:val="28"/>
          <w:szCs w:val="28"/>
          <w:lang w:eastAsia="ru-RU"/>
        </w:rPr>
        <w:t>- индивидуальные особенности, черты характера</w:t>
      </w:r>
      <w:r w:rsidR="005C1E10" w:rsidRPr="00F93965">
        <w:rPr>
          <w:rFonts w:ascii="Times New Roman" w:hAnsi="Times New Roman" w:cs="Times New Roman"/>
          <w:sz w:val="28"/>
          <w:szCs w:val="28"/>
          <w:lang w:eastAsia="ru-RU"/>
        </w:rPr>
        <w:t>: часто отвлекается</w:t>
      </w:r>
      <w:r w:rsidRPr="00F93965">
        <w:rPr>
          <w:rFonts w:ascii="Times New Roman" w:hAnsi="Times New Roman" w:cs="Times New Roman"/>
          <w:sz w:val="28"/>
          <w:szCs w:val="28"/>
          <w:lang w:eastAsia="ru-RU"/>
        </w:rPr>
        <w:t xml:space="preserve">. </w:t>
      </w:r>
    </w:p>
    <w:p w14:paraId="7DF776F8" w14:textId="77777777" w:rsidR="0043145A" w:rsidRPr="00F93965" w:rsidRDefault="0043145A" w:rsidP="00B320C6">
      <w:pPr>
        <w:pStyle w:val="af0"/>
        <w:numPr>
          <w:ilvl w:val="2"/>
          <w:numId w:val="2"/>
        </w:numPr>
        <w:spacing w:after="0" w:line="240" w:lineRule="auto"/>
        <w:jc w:val="center"/>
        <w:rPr>
          <w:rFonts w:ascii="Times New Roman" w:hAnsi="Times New Roman" w:cs="Times New Roman"/>
          <w:b/>
          <w:bCs/>
          <w:sz w:val="28"/>
          <w:szCs w:val="28"/>
        </w:rPr>
      </w:pPr>
      <w:r w:rsidRPr="00F93965">
        <w:rPr>
          <w:rFonts w:ascii="Times New Roman" w:hAnsi="Times New Roman" w:cs="Times New Roman"/>
          <w:b/>
          <w:bCs/>
          <w:sz w:val="28"/>
          <w:szCs w:val="28"/>
        </w:rPr>
        <w:t xml:space="preserve">Планируемые результаты </w:t>
      </w:r>
    </w:p>
    <w:p w14:paraId="199C0993" w14:textId="77777777" w:rsidR="0043145A" w:rsidRPr="00F93965" w:rsidRDefault="0043145A">
      <w:pPr>
        <w:pStyle w:val="af1"/>
        <w:jc w:val="both"/>
        <w:rPr>
          <w:rFonts w:ascii="Times New Roman" w:hAnsi="Times New Roman" w:cs="Times New Roman"/>
          <w:sz w:val="28"/>
          <w:szCs w:val="28"/>
        </w:rPr>
      </w:pPr>
      <w:r w:rsidRPr="00F93965">
        <w:rPr>
          <w:rFonts w:ascii="Times New Roman" w:hAnsi="Times New Roman" w:cs="Times New Roman"/>
          <w:sz w:val="28"/>
          <w:szCs w:val="28"/>
        </w:rPr>
        <w:t>- Стремится к общению со взрослыми и активно подражает им в движениях и действиях; развиты: лексико-грамматический строй речи, связная речь.</w:t>
      </w:r>
    </w:p>
    <w:p w14:paraId="1227FB16" w14:textId="77777777" w:rsidR="0043145A" w:rsidRPr="00F93965" w:rsidRDefault="0043145A">
      <w:pPr>
        <w:pStyle w:val="af1"/>
        <w:jc w:val="both"/>
        <w:rPr>
          <w:rFonts w:ascii="Times New Roman" w:hAnsi="Times New Roman" w:cs="Times New Roman"/>
          <w:sz w:val="28"/>
          <w:szCs w:val="28"/>
        </w:rPr>
      </w:pPr>
      <w:r w:rsidRPr="00F93965">
        <w:rPr>
          <w:rFonts w:ascii="Times New Roman" w:hAnsi="Times New Roman" w:cs="Times New Roman"/>
          <w:sz w:val="28"/>
          <w:szCs w:val="28"/>
        </w:rPr>
        <w:t xml:space="preserve">- Учебные навыки сформированы в соответствии с индивидуальными особенностями развития. </w:t>
      </w:r>
    </w:p>
    <w:p w14:paraId="22D834B0" w14:textId="77777777" w:rsidR="0043145A" w:rsidRPr="00F93965" w:rsidRDefault="0043145A">
      <w:pPr>
        <w:pStyle w:val="Default"/>
        <w:numPr>
          <w:ilvl w:val="0"/>
          <w:numId w:val="2"/>
        </w:numPr>
        <w:ind w:left="0" w:firstLine="567"/>
        <w:jc w:val="center"/>
        <w:rPr>
          <w:b/>
          <w:bCs/>
          <w:color w:val="auto"/>
          <w:sz w:val="28"/>
          <w:szCs w:val="28"/>
        </w:rPr>
      </w:pPr>
      <w:r w:rsidRPr="00F93965">
        <w:rPr>
          <w:b/>
          <w:bCs/>
          <w:color w:val="auto"/>
          <w:sz w:val="28"/>
          <w:szCs w:val="28"/>
        </w:rPr>
        <w:t>Содержательный раздел</w:t>
      </w:r>
    </w:p>
    <w:p w14:paraId="5B6A1888" w14:textId="77777777" w:rsidR="0043145A" w:rsidRPr="00F93965" w:rsidRDefault="0043145A">
      <w:pPr>
        <w:pStyle w:val="Default"/>
        <w:numPr>
          <w:ilvl w:val="1"/>
          <w:numId w:val="2"/>
        </w:numPr>
        <w:jc w:val="center"/>
        <w:rPr>
          <w:b/>
          <w:bCs/>
          <w:color w:val="auto"/>
          <w:sz w:val="28"/>
          <w:szCs w:val="28"/>
        </w:rPr>
      </w:pPr>
      <w:r w:rsidRPr="00F93965">
        <w:rPr>
          <w:b/>
          <w:bCs/>
          <w:color w:val="auto"/>
          <w:sz w:val="28"/>
          <w:szCs w:val="28"/>
        </w:rPr>
        <w:t>Взаимодействие с педагогами и специалистами</w:t>
      </w:r>
    </w:p>
    <w:p w14:paraId="103BF605" w14:textId="77777777" w:rsidR="0043145A" w:rsidRPr="00F93965" w:rsidRDefault="0043145A" w:rsidP="00B320C6">
      <w:pPr>
        <w:spacing w:after="0" w:line="240" w:lineRule="auto"/>
        <w:ind w:firstLine="567"/>
        <w:jc w:val="both"/>
        <w:rPr>
          <w:rFonts w:ascii="Times New Roman" w:hAnsi="Times New Roman" w:cs="Times New Roman"/>
          <w:sz w:val="28"/>
          <w:szCs w:val="28"/>
        </w:rPr>
      </w:pPr>
      <w:r w:rsidRPr="00F93965">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p>
    <w:p w14:paraId="6759E4C5" w14:textId="77777777" w:rsidR="0043145A" w:rsidRPr="00F93965" w:rsidRDefault="0043145A">
      <w:pPr>
        <w:pStyle w:val="af0"/>
        <w:numPr>
          <w:ilvl w:val="0"/>
          <w:numId w:val="4"/>
        </w:numPr>
        <w:spacing w:after="0" w:line="240" w:lineRule="auto"/>
        <w:jc w:val="both"/>
        <w:rPr>
          <w:rFonts w:ascii="Times New Roman" w:hAnsi="Times New Roman" w:cs="Times New Roman"/>
          <w:sz w:val="28"/>
          <w:szCs w:val="28"/>
        </w:rPr>
      </w:pPr>
      <w:r w:rsidRPr="00F93965">
        <w:rPr>
          <w:rFonts w:ascii="Times New Roman" w:hAnsi="Times New Roman" w:cs="Times New Roman"/>
          <w:b/>
          <w:bCs/>
          <w:i/>
          <w:iCs/>
          <w:sz w:val="28"/>
          <w:szCs w:val="28"/>
          <w:lang w:val="en-US"/>
        </w:rPr>
        <w:t>I</w:t>
      </w:r>
      <w:r w:rsidRPr="00F93965">
        <w:rPr>
          <w:rFonts w:ascii="Times New Roman" w:hAnsi="Times New Roman" w:cs="Times New Roman"/>
          <w:b/>
          <w:bCs/>
          <w:i/>
          <w:iCs/>
          <w:sz w:val="28"/>
          <w:szCs w:val="28"/>
        </w:rPr>
        <w:t xml:space="preserve"> степень - способность к общению </w:t>
      </w:r>
      <w:r w:rsidRPr="00F93965">
        <w:rPr>
          <w:rFonts w:ascii="Times New Roman" w:hAnsi="Times New Roman" w:cs="Times New Roman"/>
          <w:sz w:val="28"/>
          <w:szCs w:val="28"/>
        </w:rPr>
        <w:t xml:space="preserve">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 </w:t>
      </w:r>
    </w:p>
    <w:p w14:paraId="64C35EDB" w14:textId="7C028B20" w:rsidR="00A80176" w:rsidRPr="00F93965" w:rsidRDefault="0043145A" w:rsidP="00A66A69">
      <w:pPr>
        <w:pStyle w:val="af0"/>
        <w:numPr>
          <w:ilvl w:val="0"/>
          <w:numId w:val="4"/>
        </w:numPr>
        <w:spacing w:after="0" w:line="240" w:lineRule="auto"/>
        <w:jc w:val="both"/>
        <w:rPr>
          <w:rFonts w:ascii="Times New Roman" w:hAnsi="Times New Roman" w:cs="Times New Roman"/>
          <w:sz w:val="28"/>
          <w:szCs w:val="28"/>
        </w:rPr>
      </w:pPr>
      <w:r w:rsidRPr="00F93965">
        <w:rPr>
          <w:rFonts w:ascii="Times New Roman" w:hAnsi="Times New Roman" w:cs="Times New Roman"/>
          <w:b/>
          <w:bCs/>
          <w:i/>
          <w:iCs/>
          <w:sz w:val="28"/>
          <w:szCs w:val="28"/>
          <w:lang w:val="en-US"/>
        </w:rPr>
        <w:t>I</w:t>
      </w:r>
      <w:r w:rsidRPr="00F93965">
        <w:rPr>
          <w:rFonts w:ascii="Times New Roman" w:hAnsi="Times New Roman" w:cs="Times New Roman"/>
          <w:b/>
          <w:bCs/>
          <w:i/>
          <w:iCs/>
          <w:sz w:val="28"/>
          <w:szCs w:val="28"/>
        </w:rPr>
        <w:t xml:space="preserve"> степень - способность к обучению </w:t>
      </w:r>
      <w:r w:rsidRPr="00F93965">
        <w:rPr>
          <w:rFonts w:ascii="Times New Roman" w:hAnsi="Times New Roman" w:cs="Times New Roman"/>
          <w:sz w:val="28"/>
          <w:szCs w:val="28"/>
        </w:rPr>
        <w:t>и</w:t>
      </w:r>
      <w:r w:rsidR="00010AD3" w:rsidRPr="00F93965">
        <w:rPr>
          <w:rFonts w:ascii="Times New Roman" w:hAnsi="Times New Roman" w:cs="Times New Roman"/>
          <w:sz w:val="28"/>
          <w:szCs w:val="28"/>
        </w:rPr>
        <w:t xml:space="preserve"> </w:t>
      </w:r>
      <w:r w:rsidRPr="00F93965">
        <w:rPr>
          <w:rFonts w:ascii="Times New Roman" w:hAnsi="Times New Roman" w:cs="Times New Roman"/>
          <w:sz w:val="28"/>
          <w:szCs w:val="28"/>
        </w:rPr>
        <w:t>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361AF5BD" w14:textId="77777777" w:rsidR="0043145A" w:rsidRPr="00F93965" w:rsidRDefault="0043145A">
      <w:pPr>
        <w:pStyle w:val="af0"/>
        <w:spacing w:after="0" w:line="240" w:lineRule="auto"/>
        <w:ind w:left="0" w:firstLine="567"/>
        <w:jc w:val="center"/>
        <w:rPr>
          <w:rFonts w:ascii="Times New Roman" w:hAnsi="Times New Roman" w:cs="Times New Roman"/>
          <w:b/>
          <w:bCs/>
          <w:sz w:val="28"/>
          <w:szCs w:val="28"/>
          <w:lang w:eastAsia="ru-RU"/>
        </w:rPr>
      </w:pPr>
      <w:r w:rsidRPr="00F93965">
        <w:rPr>
          <w:rFonts w:ascii="Times New Roman" w:hAnsi="Times New Roman" w:cs="Times New Roman"/>
          <w:b/>
          <w:bCs/>
          <w:sz w:val="28"/>
          <w:szCs w:val="28"/>
          <w:lang w:eastAsia="ru-RU"/>
        </w:rPr>
        <w:t xml:space="preserve">Способность к общению – I степень </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F93965" w:rsidRPr="00F93965" w14:paraId="76F0F4EE" w14:textId="77777777">
        <w:tc>
          <w:tcPr>
            <w:tcW w:w="1809" w:type="dxa"/>
          </w:tcPr>
          <w:p w14:paraId="43522901"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 xml:space="preserve">Сроки </w:t>
            </w:r>
          </w:p>
        </w:tc>
        <w:tc>
          <w:tcPr>
            <w:tcW w:w="8505" w:type="dxa"/>
          </w:tcPr>
          <w:p w14:paraId="41FBE0EE"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 xml:space="preserve">Мероприятия </w:t>
            </w:r>
          </w:p>
        </w:tc>
      </w:tr>
      <w:tr w:rsidR="00F93965" w:rsidRPr="00F93965" w14:paraId="4E74707A" w14:textId="77777777">
        <w:tc>
          <w:tcPr>
            <w:tcW w:w="10314" w:type="dxa"/>
            <w:gridSpan w:val="2"/>
          </w:tcPr>
          <w:p w14:paraId="14F152F0"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План работы воспитателей</w:t>
            </w:r>
          </w:p>
          <w:p w14:paraId="09077A10" w14:textId="77777777" w:rsidR="0043145A" w:rsidRPr="00F93965" w:rsidRDefault="0043145A" w:rsidP="00344CCA">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образовательной области                                                 </w:t>
            </w:r>
          </w:p>
          <w:p w14:paraId="7EE2661D" w14:textId="77777777" w:rsidR="0043145A" w:rsidRPr="00F93965" w:rsidRDefault="0043145A" w:rsidP="00344CCA">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sz w:val="24"/>
                <w:szCs w:val="24"/>
              </w:rPr>
              <w:t>социально-коммуникативное развитие</w:t>
            </w:r>
          </w:p>
        </w:tc>
      </w:tr>
      <w:tr w:rsidR="00F93965" w:rsidRPr="00F93965" w14:paraId="4E4851D9" w14:textId="77777777">
        <w:tc>
          <w:tcPr>
            <w:tcW w:w="1809" w:type="dxa"/>
          </w:tcPr>
          <w:p w14:paraId="640BE198" w14:textId="5EBBB830"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36DA65ED"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385098A" w14:textId="77777777" w:rsidR="0043145A"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слышать взрослого и выполнять подражательные действия.</w:t>
            </w:r>
          </w:p>
          <w:p w14:paraId="51CBE82C" w14:textId="77777777" w:rsidR="00DC007E"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поддерживать дружеские отношения с детьми в группе. Настольный театр «Курочка-рябушечка». Чтение «Мишка косолапый».</w:t>
            </w:r>
          </w:p>
          <w:p w14:paraId="1696AF56" w14:textId="77777777" w:rsidR="00DC007E"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использовать невербальные и вербальные средства для привлечения внимания к собственным действиям и их результату.</w:t>
            </w:r>
          </w:p>
          <w:p w14:paraId="2DD1376E" w14:textId="77777777" w:rsidR="00DC007E"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Игровое упражнение «Это Я».</w:t>
            </w:r>
          </w:p>
        </w:tc>
      </w:tr>
      <w:tr w:rsidR="00F93965" w:rsidRPr="00F93965" w14:paraId="36CC883B" w14:textId="77777777">
        <w:trPr>
          <w:trHeight w:val="267"/>
        </w:trPr>
        <w:tc>
          <w:tcPr>
            <w:tcW w:w="1809" w:type="dxa"/>
          </w:tcPr>
          <w:p w14:paraId="4778D855" w14:textId="68C58D61"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0210214E"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FDA5A71" w14:textId="77777777" w:rsidR="0043145A"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выполнять игровые действия вместе со взрослым. Игры-экспериментирования: «Несем кастрюлю вдвоем», «Возьми у меня пустой (полной воды) тазик. Учить сопереживать детям в группе совместно со взрослым. Чтение А.Барто «Мячик», В.Берестов «Больная кукла». Учить соотносить предметы со словами «Покажи на себе и на кукле».</w:t>
            </w:r>
          </w:p>
        </w:tc>
      </w:tr>
      <w:tr w:rsidR="00F93965" w:rsidRPr="00F93965" w14:paraId="77DDF5B5" w14:textId="77777777" w:rsidTr="005C1E10">
        <w:trPr>
          <w:trHeight w:val="416"/>
        </w:trPr>
        <w:tc>
          <w:tcPr>
            <w:tcW w:w="1809" w:type="dxa"/>
          </w:tcPr>
          <w:p w14:paraId="5F930E7B" w14:textId="5F7BEC94"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Май 2024</w:t>
            </w:r>
          </w:p>
          <w:p w14:paraId="279F76BA"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B9A8295" w14:textId="77777777" w:rsidR="0043145A"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w:t>
            </w:r>
          </w:p>
          <w:p w14:paraId="61904CC4" w14:textId="77777777" w:rsidR="00DC007E" w:rsidRPr="00F93965" w:rsidRDefault="00DC007E"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Формировать умение показывать и по возможности членов семьи. Рассматривание фотоальбома «Семья». Закрепить представление о родственных </w:t>
            </w:r>
            <w:r w:rsidRPr="00F93965">
              <w:rPr>
                <w:rFonts w:ascii="Times New Roman" w:hAnsi="Times New Roman" w:cs="Times New Roman"/>
                <w:sz w:val="24"/>
                <w:szCs w:val="24"/>
              </w:rPr>
              <w:lastRenderedPageBreak/>
              <w:t>отношениях в семье и своей социальной роли – дочь. С/р игра «Семья».</w:t>
            </w:r>
          </w:p>
        </w:tc>
      </w:tr>
      <w:tr w:rsidR="00F93965" w:rsidRPr="00F93965" w14:paraId="2B6AD7CE" w14:textId="77777777">
        <w:trPr>
          <w:trHeight w:val="266"/>
        </w:trPr>
        <w:tc>
          <w:tcPr>
            <w:tcW w:w="1809" w:type="dxa"/>
          </w:tcPr>
          <w:p w14:paraId="19282049" w14:textId="053111FD"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Сентябрь 2024</w:t>
            </w:r>
          </w:p>
          <w:p w14:paraId="336B49FE"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60254F7" w14:textId="77777777" w:rsidR="0043145A" w:rsidRPr="00F93965" w:rsidRDefault="00972945"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налаживать контакты друг с другом посредством речи, делиться игрушками. 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12824A58" w14:textId="77777777" w:rsidR="00972945" w:rsidRPr="00F93965" w:rsidRDefault="00972945"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называть свое имя, отвечая на вопросы: «Как тебя зовут?», «Какое твое имя?». Упражнять в умении узнавать близких взрослых и самого себя на фотографиях, показывать и говорить: «Это мама. Это папа. Это я. Это Маша».</w:t>
            </w:r>
          </w:p>
        </w:tc>
      </w:tr>
      <w:tr w:rsidR="00F93965" w:rsidRPr="00F93965" w14:paraId="60C2D64B" w14:textId="77777777">
        <w:trPr>
          <w:trHeight w:val="274"/>
        </w:trPr>
        <w:tc>
          <w:tcPr>
            <w:tcW w:w="1809" w:type="dxa"/>
          </w:tcPr>
          <w:p w14:paraId="3CE5B867" w14:textId="33B10874"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w:t>
            </w:r>
            <w:r w:rsidR="00972945" w:rsidRPr="00F93965">
              <w:rPr>
                <w:rFonts w:ascii="Times New Roman" w:hAnsi="Times New Roman" w:cs="Times New Roman"/>
                <w:b/>
                <w:bCs/>
                <w:sz w:val="24"/>
                <w:szCs w:val="24"/>
                <w:lang w:eastAsia="ru-RU"/>
              </w:rPr>
              <w:t xml:space="preserve"> 2024</w:t>
            </w:r>
          </w:p>
          <w:p w14:paraId="53E01498"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p w14:paraId="5682E881"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71E7C2B" w14:textId="77777777" w:rsidR="0043145A" w:rsidRPr="00F93965" w:rsidRDefault="00972945"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Воспитывать внимательное отношение к окружающим в ходе игровой ситуации. Формировать потребность делиться своими впечатлениями с родителями. Вызывать желание участвовать в разговоре. Побуждать общаться со сверстниками, давая поручения. Учить поддерживать дружеские отношения.</w:t>
            </w:r>
          </w:p>
          <w:p w14:paraId="678E7F9F" w14:textId="77777777" w:rsidR="00972945" w:rsidRPr="00F93965" w:rsidRDefault="00972945"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Закрепление полученных знаний и навыков через практическую деятельность: выполнение заданий, игры, различные виды взаимодействия в паре, группе.</w:t>
            </w:r>
          </w:p>
        </w:tc>
      </w:tr>
      <w:tr w:rsidR="00F93965" w:rsidRPr="00F93965" w14:paraId="63F00876" w14:textId="77777777">
        <w:trPr>
          <w:trHeight w:val="274"/>
        </w:trPr>
        <w:tc>
          <w:tcPr>
            <w:tcW w:w="1809" w:type="dxa"/>
          </w:tcPr>
          <w:p w14:paraId="2DA3EBCA" w14:textId="5DE01814" w:rsidR="0043145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w:t>
            </w:r>
            <w:r w:rsidR="00972945" w:rsidRPr="00F93965">
              <w:rPr>
                <w:rFonts w:ascii="Times New Roman" w:hAnsi="Times New Roman" w:cs="Times New Roman"/>
                <w:b/>
                <w:bCs/>
                <w:sz w:val="24"/>
                <w:szCs w:val="24"/>
                <w:lang w:eastAsia="ru-RU"/>
              </w:rPr>
              <w:t xml:space="preserve"> 2024</w:t>
            </w:r>
          </w:p>
          <w:p w14:paraId="0499777B"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p w14:paraId="0E896E06"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94E8278" w14:textId="77777777" w:rsidR="0043145A" w:rsidRPr="00F93965" w:rsidRDefault="00972945"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Беседы, экскурсии, продуктивные виды деятельности, использование игрушек – забав, сюрпризные моменты. Игровое упражнение «Извините»</w:t>
            </w:r>
            <w:r w:rsidR="00991031" w:rsidRPr="00F93965">
              <w:rPr>
                <w:rFonts w:ascii="Times New Roman" w:hAnsi="Times New Roman" w:cs="Times New Roman"/>
                <w:sz w:val="24"/>
                <w:szCs w:val="24"/>
              </w:rPr>
              <w:t>, занимательная игра «Бусы дружбы», «С утра до вечера», дид/упражнение «Зайчишка-трусишка» с/р игра «Семья», настольно-печатная игра «Азбука общения», чтение художественной литературы «Два жадных медвежонка», театрализованная деятельность, просмотр спектаклей, игры-драматизации, праздники, развлечения</w:t>
            </w:r>
          </w:p>
        </w:tc>
      </w:tr>
      <w:tr w:rsidR="00F93965" w:rsidRPr="00F93965" w14:paraId="52F9C099" w14:textId="77777777">
        <w:trPr>
          <w:trHeight w:val="274"/>
        </w:trPr>
        <w:tc>
          <w:tcPr>
            <w:tcW w:w="1809" w:type="dxa"/>
          </w:tcPr>
          <w:p w14:paraId="6645DF79" w14:textId="6D839616" w:rsidR="009575C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219B041E" w14:textId="281233BC" w:rsidR="009575CA" w:rsidRPr="00F93965" w:rsidRDefault="00591157"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Продуктивные виды деятельности. Использование игрушек – забав, сюрпризные моменты. Дид//упражнения</w:t>
            </w:r>
            <w:r w:rsidR="00090ABF" w:rsidRPr="00F93965">
              <w:rPr>
                <w:rFonts w:ascii="Times New Roman" w:hAnsi="Times New Roman" w:cs="Times New Roman"/>
                <w:sz w:val="24"/>
                <w:szCs w:val="24"/>
              </w:rPr>
              <w:t>:</w:t>
            </w:r>
            <w:r w:rsidRPr="00F93965">
              <w:rPr>
                <w:rFonts w:ascii="Times New Roman" w:hAnsi="Times New Roman" w:cs="Times New Roman"/>
                <w:sz w:val="24"/>
                <w:szCs w:val="24"/>
              </w:rPr>
              <w:t xml:space="preserve"> «Зайчик ушиб лапку, пожалей его». Игровое упражнение</w:t>
            </w:r>
            <w:r w:rsidR="00090ABF" w:rsidRPr="00F93965">
              <w:rPr>
                <w:rFonts w:ascii="Times New Roman" w:hAnsi="Times New Roman" w:cs="Times New Roman"/>
                <w:sz w:val="24"/>
                <w:szCs w:val="24"/>
              </w:rPr>
              <w:t>:</w:t>
            </w:r>
            <w:r w:rsidRPr="00F93965">
              <w:rPr>
                <w:rFonts w:ascii="Times New Roman" w:hAnsi="Times New Roman" w:cs="Times New Roman"/>
                <w:sz w:val="24"/>
                <w:szCs w:val="24"/>
              </w:rPr>
              <w:t xml:space="preserve">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 Беседы, экскурсии, знакомство с помещением детского сада.</w:t>
            </w:r>
          </w:p>
        </w:tc>
      </w:tr>
      <w:tr w:rsidR="00F93965" w:rsidRPr="00F93965" w14:paraId="65F0E07C" w14:textId="77777777">
        <w:trPr>
          <w:trHeight w:val="274"/>
        </w:trPr>
        <w:tc>
          <w:tcPr>
            <w:tcW w:w="1809" w:type="dxa"/>
          </w:tcPr>
          <w:p w14:paraId="78027D79" w14:textId="44558B20" w:rsidR="009575C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12947FA0" w14:textId="440EDC94" w:rsidR="009575CA" w:rsidRPr="00F93965" w:rsidRDefault="00591157"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Беседы, экскурсии, продуктивные виды деятельности, использование игрушек – забав, сюрпризные моменты. </w:t>
            </w:r>
            <w:r w:rsidR="00090ABF" w:rsidRPr="00F93965">
              <w:rPr>
                <w:rFonts w:ascii="Times New Roman" w:hAnsi="Times New Roman" w:cs="Times New Roman"/>
                <w:sz w:val="24"/>
                <w:szCs w:val="24"/>
              </w:rPr>
              <w:t>Занимательная игра «Фея улыбки», «Здравствуй, дружок». Игровое упражнение «Как помочь другу», с/р игра «Больница», настольно-печатная игра «Что такое хорошо, что такое плохо?», чтение художественной литературы, сказка «Как собака друга искала». Праздники, развлечения.</w:t>
            </w:r>
          </w:p>
        </w:tc>
      </w:tr>
      <w:tr w:rsidR="00F93965" w:rsidRPr="00F93965" w14:paraId="0B9C6205" w14:textId="77777777">
        <w:trPr>
          <w:trHeight w:val="274"/>
        </w:trPr>
        <w:tc>
          <w:tcPr>
            <w:tcW w:w="1809" w:type="dxa"/>
          </w:tcPr>
          <w:p w14:paraId="4543B89E" w14:textId="3E09C1BC" w:rsidR="009575CA" w:rsidRPr="00F93965" w:rsidRDefault="00591157"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520E59EB" w14:textId="69CAE4B5" w:rsidR="009575CA" w:rsidRPr="00F93965" w:rsidRDefault="00090ABF" w:rsidP="00F1659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Занимательная игра «Ласковое ухо», «Здравствуй, радость», игровое упражнение «Спасибо», с/р игра «Магазин». Чтение художественной литературы «Заяц-хвастун».</w:t>
            </w:r>
          </w:p>
        </w:tc>
      </w:tr>
      <w:tr w:rsidR="00F93965" w:rsidRPr="00F93965" w14:paraId="72785400" w14:textId="77777777" w:rsidTr="00A66A69">
        <w:trPr>
          <w:trHeight w:val="691"/>
        </w:trPr>
        <w:tc>
          <w:tcPr>
            <w:tcW w:w="10314" w:type="dxa"/>
            <w:gridSpan w:val="2"/>
          </w:tcPr>
          <w:p w14:paraId="0A819307" w14:textId="77777777" w:rsidR="0043145A" w:rsidRPr="00F93965" w:rsidRDefault="0043145A" w:rsidP="00344CCA">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педагога – психолога</w:t>
            </w:r>
          </w:p>
          <w:p w14:paraId="27F22632" w14:textId="77777777" w:rsidR="0043145A" w:rsidRPr="00F93965" w:rsidRDefault="0043145A" w:rsidP="00344CCA">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образовательной области </w:t>
            </w:r>
          </w:p>
          <w:p w14:paraId="0FB01DEA" w14:textId="77777777" w:rsidR="0043145A" w:rsidRPr="00F93965" w:rsidRDefault="0043145A" w:rsidP="00344CCA">
            <w:pPr>
              <w:spacing w:after="0" w:line="240" w:lineRule="auto"/>
              <w:jc w:val="center"/>
              <w:rPr>
                <w:rFonts w:ascii="Times New Roman" w:hAnsi="Times New Roman" w:cs="Times New Roman"/>
                <w:b/>
                <w:bCs/>
                <w:sz w:val="24"/>
                <w:szCs w:val="24"/>
              </w:rPr>
            </w:pPr>
            <w:r w:rsidRPr="00F93965">
              <w:rPr>
                <w:rFonts w:ascii="Times New Roman" w:hAnsi="Times New Roman" w:cs="Times New Roman"/>
                <w:sz w:val="24"/>
                <w:szCs w:val="24"/>
              </w:rPr>
              <w:t>Социально-коммуникативное развитие</w:t>
            </w:r>
          </w:p>
        </w:tc>
      </w:tr>
      <w:tr w:rsidR="00F93965" w:rsidRPr="00F93965" w14:paraId="04A17E2A" w14:textId="77777777">
        <w:trPr>
          <w:trHeight w:val="568"/>
        </w:trPr>
        <w:tc>
          <w:tcPr>
            <w:tcW w:w="1809" w:type="dxa"/>
          </w:tcPr>
          <w:p w14:paraId="5A2CF31C" w14:textId="77777777" w:rsidR="00827668" w:rsidRPr="00F93965" w:rsidRDefault="00827668" w:rsidP="00827668">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3CEFEBCC" w14:textId="77777777" w:rsidR="00827668" w:rsidRPr="00F93965" w:rsidRDefault="00827668" w:rsidP="00827668">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B35C088" w14:textId="77777777" w:rsidR="00827668" w:rsidRPr="00F93965" w:rsidRDefault="00827668" w:rsidP="00827668">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38280FED" w14:textId="77777777" w:rsidR="00827668" w:rsidRPr="00F93965" w:rsidRDefault="00827668" w:rsidP="00827668">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Беседа «Как можно общаться без слов»  (Клюева Н.В., стр. 36)</w:t>
            </w:r>
          </w:p>
          <w:p w14:paraId="73F7CDDD" w14:textId="77777777" w:rsidR="00827668" w:rsidRPr="00F93965" w:rsidRDefault="00827668" w:rsidP="00827668">
            <w:pPr>
              <w:pStyle w:val="ab"/>
              <w:shd w:val="clear" w:color="auto" w:fill="FFFFFF"/>
              <w:spacing w:before="0" w:beforeAutospacing="0" w:after="0" w:afterAutospacing="0"/>
              <w:jc w:val="both"/>
              <w:rPr>
                <w:snapToGrid w:val="0"/>
              </w:rPr>
            </w:pPr>
            <w:r w:rsidRPr="00F93965">
              <w:t>Упражнение «Расскажи стихи без слов»  (Клюева Н.В., стр. 38)</w:t>
            </w:r>
          </w:p>
        </w:tc>
      </w:tr>
      <w:tr w:rsidR="00F93965" w:rsidRPr="00F93965" w14:paraId="196071BD" w14:textId="77777777">
        <w:trPr>
          <w:trHeight w:val="266"/>
        </w:trPr>
        <w:tc>
          <w:tcPr>
            <w:tcW w:w="1809" w:type="dxa"/>
          </w:tcPr>
          <w:p w14:paraId="09776D8A" w14:textId="5C581E22" w:rsidR="00827668" w:rsidRPr="00F93965" w:rsidRDefault="00827668" w:rsidP="00827668">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w:t>
            </w:r>
            <w:r w:rsidR="00A813D1" w:rsidRPr="00F93965">
              <w:rPr>
                <w:rFonts w:ascii="Times New Roman" w:hAnsi="Times New Roman" w:cs="Times New Roman"/>
                <w:b/>
                <w:bCs/>
                <w:sz w:val="24"/>
                <w:szCs w:val="24"/>
                <w:lang w:eastAsia="ru-RU"/>
              </w:rPr>
              <w:t xml:space="preserve"> - Май</w:t>
            </w:r>
            <w:r w:rsidRPr="00F93965">
              <w:rPr>
                <w:rFonts w:ascii="Times New Roman" w:hAnsi="Times New Roman" w:cs="Times New Roman"/>
                <w:b/>
                <w:bCs/>
                <w:sz w:val="24"/>
                <w:szCs w:val="24"/>
                <w:lang w:eastAsia="ru-RU"/>
              </w:rPr>
              <w:t xml:space="preserve"> 2024</w:t>
            </w:r>
          </w:p>
          <w:p w14:paraId="23D9D7D9" w14:textId="77777777" w:rsidR="00827668" w:rsidRPr="00F93965" w:rsidRDefault="00827668" w:rsidP="00827668">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73A5E65" w14:textId="77777777" w:rsidR="00827668" w:rsidRPr="00F93965" w:rsidRDefault="00827668" w:rsidP="00827668">
            <w:pPr>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napToGrid w:val="0"/>
                <w:sz w:val="24"/>
                <w:szCs w:val="24"/>
              </w:rPr>
              <w:t>Развивать  навыки  вербального общения, формировать навык «обращения» к другому человеку</w:t>
            </w:r>
          </w:p>
          <w:p w14:paraId="15443C3C" w14:textId="77777777" w:rsidR="00827668" w:rsidRPr="00F93965" w:rsidRDefault="00827668" w:rsidP="00827668">
            <w:pPr>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napToGrid w:val="0"/>
                <w:sz w:val="24"/>
                <w:szCs w:val="24"/>
              </w:rPr>
              <w:t>Упражнение «Как меня зовут» (Алябьева Е.А., стр. 10)</w:t>
            </w:r>
          </w:p>
          <w:p w14:paraId="75C780DE" w14:textId="77777777" w:rsidR="00827668" w:rsidRPr="00F93965" w:rsidRDefault="00827668" w:rsidP="00827668">
            <w:pPr>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napToGrid w:val="0"/>
                <w:sz w:val="24"/>
                <w:szCs w:val="24"/>
              </w:rPr>
              <w:t>Беседа «Как можно поздороваться»  (Алябьева Е.А., стр. 18)</w:t>
            </w:r>
          </w:p>
          <w:p w14:paraId="01A7B1E6" w14:textId="77777777" w:rsidR="00827668" w:rsidRPr="00F93965" w:rsidRDefault="00827668" w:rsidP="00827668">
            <w:pPr>
              <w:pStyle w:val="ab"/>
              <w:shd w:val="clear" w:color="auto" w:fill="FFFFFF"/>
              <w:spacing w:before="0" w:beforeAutospacing="0" w:after="0" w:afterAutospacing="0"/>
              <w:jc w:val="both"/>
              <w:rPr>
                <w:snapToGrid w:val="0"/>
              </w:rPr>
            </w:pPr>
            <w:r w:rsidRPr="00F93965">
              <w:rPr>
                <w:snapToGrid w:val="0"/>
              </w:rPr>
              <w:t>Разыгрывание  сценки приветствия с куклами</w:t>
            </w:r>
          </w:p>
        </w:tc>
      </w:tr>
      <w:tr w:rsidR="00F93965" w:rsidRPr="00F93965" w14:paraId="3DA5100A" w14:textId="77777777">
        <w:trPr>
          <w:trHeight w:val="548"/>
        </w:trPr>
        <w:tc>
          <w:tcPr>
            <w:tcW w:w="1809" w:type="dxa"/>
            <w:vMerge w:val="restart"/>
          </w:tcPr>
          <w:p w14:paraId="26219F05"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p w14:paraId="020DFFD8"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E033F6D" w14:textId="45588865" w:rsidR="00CD4419" w:rsidRPr="00F93965" w:rsidRDefault="00CD4419" w:rsidP="00A813D1">
            <w:pPr>
              <w:pStyle w:val="ab"/>
              <w:shd w:val="clear" w:color="auto" w:fill="FFFFFF"/>
              <w:spacing w:before="0" w:beforeAutospacing="0" w:after="0" w:afterAutospacing="0"/>
              <w:jc w:val="both"/>
              <w:rPr>
                <w:b/>
                <w:i/>
              </w:rPr>
            </w:pPr>
            <w:r w:rsidRPr="00F93965">
              <w:t>Игры и задания, направленные на развитие навыков общения через формирование эмоционального интеллекта, из занятия №1 «Знакомство» по программе психолого-педагогических занятий для дошкольников 4-5 лет Цветик-семицветик, под ред. Н.Ю. Куражевой. (с. 11)</w:t>
            </w:r>
          </w:p>
        </w:tc>
      </w:tr>
      <w:tr w:rsidR="00F93965" w:rsidRPr="00F93965" w14:paraId="31A950DC" w14:textId="77777777">
        <w:trPr>
          <w:trHeight w:val="548"/>
        </w:trPr>
        <w:tc>
          <w:tcPr>
            <w:tcW w:w="1809" w:type="dxa"/>
            <w:vMerge/>
          </w:tcPr>
          <w:p w14:paraId="38B8BD29"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23DA32A" w14:textId="18F5E6E5" w:rsidR="00CD4419" w:rsidRPr="00F93965" w:rsidRDefault="00CD4419" w:rsidP="00A813D1">
            <w:pPr>
              <w:pStyle w:val="ab"/>
              <w:shd w:val="clear" w:color="auto" w:fill="FFFFFF"/>
              <w:spacing w:before="0" w:beforeAutospacing="0" w:after="0" w:afterAutospacing="0"/>
              <w:jc w:val="both"/>
            </w:pPr>
            <w:r w:rsidRPr="00F93965">
              <w:t>Игры и задания, направленные на развитие навыков общения через формирование эмоционального интеллекта, из занятия №2 «Давайте дружить» по программе психолого-педагогических занятий для дошкольников 4-5 лет Цветик-семицветик, под ред. Н.Ю. Куражевой. (с. 13)</w:t>
            </w:r>
          </w:p>
        </w:tc>
      </w:tr>
      <w:tr w:rsidR="00F93965" w:rsidRPr="00F93965" w14:paraId="1871C9FD" w14:textId="77777777">
        <w:trPr>
          <w:trHeight w:val="548"/>
        </w:trPr>
        <w:tc>
          <w:tcPr>
            <w:tcW w:w="1809" w:type="dxa"/>
            <w:vMerge w:val="restart"/>
          </w:tcPr>
          <w:p w14:paraId="72DE4473"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p w14:paraId="43CF7A4F"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6543B3F" w14:textId="437F4BB8" w:rsidR="00CD4419" w:rsidRPr="00F93965" w:rsidRDefault="00CD4419" w:rsidP="00A813D1">
            <w:pPr>
              <w:pStyle w:val="ab"/>
              <w:shd w:val="clear" w:color="auto" w:fill="FFFFFF"/>
              <w:spacing w:before="0" w:beforeAutospacing="0" w:after="0" w:afterAutospacing="0"/>
              <w:jc w:val="both"/>
              <w:rPr>
                <w:snapToGrid w:val="0"/>
              </w:rPr>
            </w:pPr>
            <w:r w:rsidRPr="00F93965">
              <w:t>Игры и задания, направленные на развитие навыков общения через формирование эмоционального интеллекта, из занятия №3 «Волшебные слова» по программе психолого-педагогических занятий для дошкольников 4-5 лет Цветик-семицветик, под ред. Н.Ю. Куражевой. (с. 15)</w:t>
            </w:r>
          </w:p>
        </w:tc>
      </w:tr>
      <w:tr w:rsidR="00F93965" w:rsidRPr="00F93965" w14:paraId="3B2601E1" w14:textId="77777777">
        <w:trPr>
          <w:trHeight w:val="548"/>
        </w:trPr>
        <w:tc>
          <w:tcPr>
            <w:tcW w:w="1809" w:type="dxa"/>
            <w:vMerge/>
          </w:tcPr>
          <w:p w14:paraId="3D8531BB"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9D1A7FA" w14:textId="34B93326" w:rsidR="00CD4419" w:rsidRPr="00F93965" w:rsidRDefault="00CD4419" w:rsidP="00A813D1">
            <w:pPr>
              <w:pStyle w:val="ab"/>
              <w:shd w:val="clear" w:color="auto" w:fill="FFFFFF"/>
              <w:spacing w:before="0" w:beforeAutospacing="0" w:after="0" w:afterAutospacing="0"/>
              <w:jc w:val="both"/>
            </w:pPr>
            <w:r w:rsidRPr="00F93965">
              <w:t>Игры и задания, направленные на развитие навыков общения через формирование эмоционального интеллекта, из занятия №4 «Правила поведения на занятиях» (что хорошо, что плохо) по программе психолого-педагогических занятий для дошкольников 4-5 лет Цветик-семицветик, под ред. Н.Ю. Куражевой. (с. 17)</w:t>
            </w:r>
          </w:p>
        </w:tc>
      </w:tr>
      <w:tr w:rsidR="00F93965" w:rsidRPr="00F93965" w14:paraId="582434E5" w14:textId="77777777">
        <w:trPr>
          <w:trHeight w:val="124"/>
        </w:trPr>
        <w:tc>
          <w:tcPr>
            <w:tcW w:w="1809" w:type="dxa"/>
            <w:vMerge w:val="restart"/>
          </w:tcPr>
          <w:p w14:paraId="53F4F479"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p w14:paraId="2AB37430"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97D549E" w14:textId="0EE894F2" w:rsidR="00CD4419" w:rsidRPr="00F93965" w:rsidRDefault="00CD4419" w:rsidP="00A813D1">
            <w:pPr>
              <w:pStyle w:val="ab"/>
              <w:shd w:val="clear" w:color="auto" w:fill="FFFFFF"/>
              <w:spacing w:before="0" w:beforeAutospacing="0" w:after="0" w:afterAutospacing="0"/>
            </w:pPr>
            <w:r w:rsidRPr="00F93965">
              <w:t>Игры и задания, направленные на развитие навыков общения через формирование эмоционального интеллекта, из занятия №5 «Радость. Грусть.» (закрепление) по программе психолого-педагогических занятий для дошкольников 4-5 лет Цветик-семицветик, под ред. Н.Ю. Куражевой. (с. 20)</w:t>
            </w:r>
          </w:p>
        </w:tc>
      </w:tr>
      <w:tr w:rsidR="00F93965" w:rsidRPr="00F93965" w14:paraId="2B6B4F50" w14:textId="77777777">
        <w:trPr>
          <w:trHeight w:val="124"/>
        </w:trPr>
        <w:tc>
          <w:tcPr>
            <w:tcW w:w="1809" w:type="dxa"/>
            <w:vMerge/>
          </w:tcPr>
          <w:p w14:paraId="1552839A"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98F598E" w14:textId="2FB8CF80" w:rsidR="00CD4419" w:rsidRPr="00F93965" w:rsidRDefault="00CD4419" w:rsidP="00A813D1">
            <w:pPr>
              <w:pStyle w:val="ab"/>
              <w:shd w:val="clear" w:color="auto" w:fill="FFFFFF"/>
              <w:spacing w:before="0" w:beforeAutospacing="0" w:after="0" w:afterAutospacing="0"/>
            </w:pPr>
            <w:r w:rsidRPr="00F93965">
              <w:t>Игры и задания, направленные на развитие навыков общения через формирование эмоционального интеллекта, из занятия №6 «Гнев» по программе психолого-педагогических занятий для дошкольников 4-5 лет Цветик-семицветик, под ред. Н.Ю. Куражевой. (с. 23)</w:t>
            </w:r>
          </w:p>
        </w:tc>
      </w:tr>
      <w:tr w:rsidR="00F93965" w:rsidRPr="00F93965" w14:paraId="56367870" w14:textId="77777777">
        <w:trPr>
          <w:trHeight w:val="124"/>
        </w:trPr>
        <w:tc>
          <w:tcPr>
            <w:tcW w:w="1809" w:type="dxa"/>
            <w:vMerge w:val="restart"/>
          </w:tcPr>
          <w:p w14:paraId="3AE143D9" w14:textId="7753BA2B"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3D072580" w14:textId="24908941" w:rsidR="00CD4419" w:rsidRPr="00F93965" w:rsidRDefault="00CD4419" w:rsidP="00A813D1">
            <w:pPr>
              <w:pStyle w:val="ab"/>
              <w:shd w:val="clear" w:color="auto" w:fill="FFFFFF"/>
              <w:spacing w:before="0" w:beforeAutospacing="0" w:after="0" w:afterAutospacing="0"/>
            </w:pPr>
            <w:r w:rsidRPr="00F93965">
              <w:t>Игры и задания, направленные на развитие навыков общения через формирование эмоционального интеллекта, из занятия №7 «Удивление» по программе психолого-педагогических занятий для дошкольников 4-5 лет Цветик-семицветик, под ред. Н.Ю. Куражевой. (с. 24)</w:t>
            </w:r>
          </w:p>
        </w:tc>
      </w:tr>
      <w:tr w:rsidR="00F93965" w:rsidRPr="00F93965" w14:paraId="6605B546" w14:textId="77777777">
        <w:trPr>
          <w:trHeight w:val="124"/>
        </w:trPr>
        <w:tc>
          <w:tcPr>
            <w:tcW w:w="1809" w:type="dxa"/>
            <w:vMerge/>
          </w:tcPr>
          <w:p w14:paraId="0F096B2C"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7612CEF" w14:textId="0EBD11A2" w:rsidR="00CD4419" w:rsidRPr="00F93965" w:rsidRDefault="00CD4419" w:rsidP="00A813D1">
            <w:pPr>
              <w:pStyle w:val="ab"/>
              <w:shd w:val="clear" w:color="auto" w:fill="FFFFFF"/>
              <w:spacing w:before="0" w:beforeAutospacing="0" w:after="0" w:afterAutospacing="0"/>
            </w:pPr>
            <w:r w:rsidRPr="00F93965">
              <w:t>Игры и задания, направленные на развитие навыков общения через формирование эмоционального интеллекта, из занятия №8 «Испуг» по программе психолого-педагогических занятий для дошкольников 4-5 лет Цветик-семицветик, под ред. Н.Ю. Куражевой. (с. 26)</w:t>
            </w:r>
          </w:p>
        </w:tc>
      </w:tr>
      <w:tr w:rsidR="00F93965" w:rsidRPr="00F93965" w14:paraId="5964F5BC" w14:textId="77777777">
        <w:trPr>
          <w:trHeight w:val="124"/>
        </w:trPr>
        <w:tc>
          <w:tcPr>
            <w:tcW w:w="1809" w:type="dxa"/>
            <w:vMerge w:val="restart"/>
          </w:tcPr>
          <w:p w14:paraId="5C7D00A0" w14:textId="6219F942"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428DEA5E" w14:textId="705BD79B" w:rsidR="00CD4419" w:rsidRPr="00F93965" w:rsidRDefault="00CD4419"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№9 «Спокойствие» по программе психолого-педагогических занятий для дошкольников 4-5 лет Цветик-семицветик, под ред. Н.Ю. Куражевой. (с. 28)</w:t>
            </w:r>
          </w:p>
        </w:tc>
      </w:tr>
      <w:tr w:rsidR="00F93965" w:rsidRPr="00F93965" w14:paraId="59498471" w14:textId="77777777">
        <w:trPr>
          <w:trHeight w:val="124"/>
        </w:trPr>
        <w:tc>
          <w:tcPr>
            <w:tcW w:w="1809" w:type="dxa"/>
            <w:vMerge/>
          </w:tcPr>
          <w:p w14:paraId="6D7482E1"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9CDDAA4" w14:textId="6EC80294" w:rsidR="00CD4419" w:rsidRPr="00F93965" w:rsidRDefault="00CD4419" w:rsidP="00CD4419">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Игры и задания, направленные на развитие навыков общения через формирование эмоционального интеллекта, из занятия №10 «Словарик эмоций» по программе психолого-педагогических занятий для дошкольников 4-5 лет Цветик-семицветик, под ред. Н.Ю. Куражевой. (с. 29) </w:t>
            </w:r>
          </w:p>
        </w:tc>
      </w:tr>
      <w:tr w:rsidR="00F93965" w:rsidRPr="00F93965" w14:paraId="3E49531C" w14:textId="77777777">
        <w:trPr>
          <w:trHeight w:val="124"/>
        </w:trPr>
        <w:tc>
          <w:tcPr>
            <w:tcW w:w="1809" w:type="dxa"/>
            <w:vMerge w:val="restart"/>
          </w:tcPr>
          <w:p w14:paraId="5396AF57" w14:textId="197C39B6"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56D180DC" w14:textId="2670F92F" w:rsidR="00CD4419" w:rsidRPr="00F93965" w:rsidRDefault="00CD4419" w:rsidP="00CD4419">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№23 «Из чего же сделаны наши мальчишки?» по программе психолого-педагогических занятий для дошкольников 4-5 лет Цветик-семицветик, под ред. Н.Ю. Куражевой. (с. 55)</w:t>
            </w:r>
          </w:p>
        </w:tc>
      </w:tr>
      <w:tr w:rsidR="00F93965" w:rsidRPr="00F93965" w14:paraId="52923415" w14:textId="77777777">
        <w:trPr>
          <w:trHeight w:val="124"/>
        </w:trPr>
        <w:tc>
          <w:tcPr>
            <w:tcW w:w="1809" w:type="dxa"/>
            <w:vMerge/>
          </w:tcPr>
          <w:p w14:paraId="46FED7D1" w14:textId="77777777" w:rsidR="00CD4419" w:rsidRPr="00F93965" w:rsidRDefault="00CD4419"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9AA3A7A" w14:textId="322567DA" w:rsidR="00CD4419" w:rsidRPr="00F93965" w:rsidRDefault="00CD4419" w:rsidP="00CD4419">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задания, направленные на развитие навыков общения через формирование эмоционального интеллекта, из занятия №24 «Из чего же сделаны наши девчонки?» по программе психолого-педагогических занятий для дошкольников 4-5 лет Цветик-семицветик, под ред. Н.Ю. Куражевой. (с. 57)</w:t>
            </w:r>
          </w:p>
        </w:tc>
      </w:tr>
      <w:tr w:rsidR="00F93965" w:rsidRPr="00F93965" w14:paraId="1C755E4D" w14:textId="77777777">
        <w:trPr>
          <w:trHeight w:val="923"/>
        </w:trPr>
        <w:tc>
          <w:tcPr>
            <w:tcW w:w="10314" w:type="dxa"/>
            <w:gridSpan w:val="2"/>
          </w:tcPr>
          <w:p w14:paraId="02B751D5"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учителя-дефектолога</w:t>
            </w:r>
          </w:p>
          <w:p w14:paraId="4DCB167E" w14:textId="77777777" w:rsidR="00A813D1" w:rsidRPr="00F93965" w:rsidRDefault="00A813D1" w:rsidP="00A813D1">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образовательной области </w:t>
            </w:r>
          </w:p>
          <w:p w14:paraId="032ACFDF" w14:textId="77777777" w:rsidR="00A813D1" w:rsidRPr="00F93965" w:rsidRDefault="00A813D1" w:rsidP="00A813D1">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Социально-коммуникативное развитие</w:t>
            </w:r>
          </w:p>
        </w:tc>
      </w:tr>
      <w:tr w:rsidR="00F93965" w:rsidRPr="00F93965" w14:paraId="4E9910FA" w14:textId="77777777">
        <w:trPr>
          <w:trHeight w:val="97"/>
        </w:trPr>
        <w:tc>
          <w:tcPr>
            <w:tcW w:w="1809" w:type="dxa"/>
          </w:tcPr>
          <w:p w14:paraId="5DAF83F8" w14:textId="54860491"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3166A353"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9948603"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Обогащать словарь новыми словами. Закреплять умение образовывать слова с уменьшительно-ласкательным суффиксом; развивать мелкую моторику.</w:t>
            </w:r>
          </w:p>
          <w:p w14:paraId="61E5F947"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Рассматривание игрушки. Д/И «Скажи ласково», «Папа, мама, детки». Рассматривание контурного изображения петушка. Пальчиковая гимнастика. </w:t>
            </w:r>
          </w:p>
        </w:tc>
      </w:tr>
      <w:tr w:rsidR="00F93965" w:rsidRPr="00F93965" w14:paraId="26864B67" w14:textId="77777777">
        <w:trPr>
          <w:trHeight w:val="231"/>
        </w:trPr>
        <w:tc>
          <w:tcPr>
            <w:tcW w:w="1809" w:type="dxa"/>
          </w:tcPr>
          <w:p w14:paraId="612D2E25" w14:textId="7C6018A2"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1D502DCA"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7F96AE3"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Учить подбирать прилагательное к существительному, различать и правильно называть животных и их детенышей. Развивать мелкую моторику. </w:t>
            </w:r>
            <w:r w:rsidRPr="00F93965">
              <w:rPr>
                <w:rFonts w:ascii="Times New Roman" w:hAnsi="Times New Roman" w:cs="Times New Roman"/>
                <w:sz w:val="24"/>
                <w:szCs w:val="24"/>
              </w:rPr>
              <w:lastRenderedPageBreak/>
              <w:t xml:space="preserve">Организационный момент. выкладывание формы солнышка из палочек. Описание солнца. Чтение потешки «Солнышко-ведрышко». Беседа по вопросам. Рассматривание картинки «Мама с ребенком». Д.И «Чьи это детеныши?». Разучивание потешки. Итог. </w:t>
            </w:r>
          </w:p>
        </w:tc>
      </w:tr>
      <w:tr w:rsidR="00F93965" w:rsidRPr="00F93965" w14:paraId="6C3D9880" w14:textId="77777777">
        <w:trPr>
          <w:trHeight w:val="51"/>
        </w:trPr>
        <w:tc>
          <w:tcPr>
            <w:tcW w:w="1809" w:type="dxa"/>
          </w:tcPr>
          <w:p w14:paraId="09076618" w14:textId="23DE5CD2"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Май 2024</w:t>
            </w:r>
          </w:p>
          <w:p w14:paraId="7BE4589E"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0228A48E"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Учить эмоционально воспринимать содержание сказки, запоминать действующих лиц и последовательность действий. Расширять словарь эмоционально-оценочной лексикой. Рассказывание сказки. Беседа по вопросам. Д.И. «Пантомимика», «Летает – не летает», «Назови семью», «Подбери слово». </w:t>
            </w:r>
          </w:p>
        </w:tc>
      </w:tr>
      <w:tr w:rsidR="00F93965" w:rsidRPr="00F93965" w14:paraId="1D06F195" w14:textId="77777777">
        <w:trPr>
          <w:trHeight w:val="83"/>
        </w:trPr>
        <w:tc>
          <w:tcPr>
            <w:tcW w:w="1809" w:type="dxa"/>
          </w:tcPr>
          <w:p w14:paraId="12105A32" w14:textId="1C00D114"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p w14:paraId="1860E5BE"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85A58A1"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двигательную активность, слуховое внимание, координацию движений. обогащать словарь существительными, обозначающие части тела. учить образовывать слова с уменьшительно-ласкательным суффиксом. Закреплять понятие «большой» - «маленький». Чтение потешки. Беседа по вопросам. Игра «Маленькие и большие ножки», «Большой - маленький».</w:t>
            </w:r>
          </w:p>
        </w:tc>
      </w:tr>
      <w:tr w:rsidR="00F93965" w:rsidRPr="00F93965" w14:paraId="30B78796" w14:textId="77777777">
        <w:trPr>
          <w:trHeight w:val="52"/>
        </w:trPr>
        <w:tc>
          <w:tcPr>
            <w:tcW w:w="1809" w:type="dxa"/>
          </w:tcPr>
          <w:p w14:paraId="2E6E937B" w14:textId="0807FD24"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p w14:paraId="631CB1EB"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EE27536"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 Формировать умение внимательно слушать рассказ взрослого. Помочь детям усвоить последовательность действий персонажей сказки. Учить употреблять существительные в именительном падеже в единственном и множественном числе, предлоги «за», «перед», «между», «после». Рассказывание сказки. Игра «Что умеют делать звери?», «Кто сначала – кто потом?». Рассказывание сказки. Игра «Один - много».</w:t>
            </w:r>
          </w:p>
        </w:tc>
      </w:tr>
      <w:tr w:rsidR="00F93965" w:rsidRPr="00F93965" w14:paraId="03731147" w14:textId="77777777">
        <w:trPr>
          <w:trHeight w:val="52"/>
        </w:trPr>
        <w:tc>
          <w:tcPr>
            <w:tcW w:w="1809" w:type="dxa"/>
          </w:tcPr>
          <w:p w14:paraId="0BD95FB6" w14:textId="094E1619"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p w14:paraId="2D3970E8"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0FAD3912"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Обогащать словарь словами-признаками. Учить передавать голосом и движениями характерные особенности героев сказки. Чтение сказки. Физкультминутка. Инсценировка сказки. Игра «Кого не стало?».</w:t>
            </w:r>
          </w:p>
        </w:tc>
      </w:tr>
      <w:tr w:rsidR="00F93965" w:rsidRPr="00F93965" w14:paraId="7B8AB015" w14:textId="77777777">
        <w:trPr>
          <w:trHeight w:val="52"/>
        </w:trPr>
        <w:tc>
          <w:tcPr>
            <w:tcW w:w="1809" w:type="dxa"/>
          </w:tcPr>
          <w:p w14:paraId="19C0C1E5" w14:textId="23952715"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12DB20EC" w14:textId="4209F348"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Обогащать словарь словами, называющими пальцы рук, упражнять в образовании слов с уменьшительно-ласкательными суффиксами. Развивать восприятие цвета, мелкую моторику. Загадка. Игра «Сосчитай нас». Знакомство с пальцами рук. Рассказывание потешки. Заучивание потешки. Задание «Пальцы-умельцы».  </w:t>
            </w:r>
          </w:p>
        </w:tc>
      </w:tr>
      <w:tr w:rsidR="00F93965" w:rsidRPr="00F93965" w14:paraId="3E5331AF" w14:textId="77777777">
        <w:trPr>
          <w:trHeight w:val="52"/>
        </w:trPr>
        <w:tc>
          <w:tcPr>
            <w:tcW w:w="1809" w:type="dxa"/>
          </w:tcPr>
          <w:p w14:paraId="3F09160D" w14:textId="21968BEF"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5A9FC4F1" w14:textId="12C6E90D"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Продолжать учить эмоционально воспринимать сказку, дослушивать ее до конца, отвечать на вопросы. Игра «Палочка, остановись». Рассказывание сказки «Маша и медведь». Беседа. Д.И. «Закончи предложение», «Выбери дорожку для медведя». </w:t>
            </w:r>
          </w:p>
        </w:tc>
      </w:tr>
      <w:tr w:rsidR="00F93965" w:rsidRPr="00F93965" w14:paraId="63235448" w14:textId="77777777">
        <w:trPr>
          <w:trHeight w:val="52"/>
        </w:trPr>
        <w:tc>
          <w:tcPr>
            <w:tcW w:w="1809" w:type="dxa"/>
          </w:tcPr>
          <w:p w14:paraId="68D74193" w14:textId="15008B0C"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24FB98D8" w14:textId="135DB795"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eastAsia="Calibri" w:hAnsi="Times New Roman" w:cs="Times New Roman"/>
                <w:sz w:val="24"/>
                <w:szCs w:val="24"/>
              </w:rPr>
              <w:t>Обогащать словарь словами, знакомить со значением и содержанием потешки «Водичка, водичка». Чтение потешки. Беседа. Игра «Большой - маленький». Заучивание потешки. Игра «Назови одним словом», «Чего не стало?».</w:t>
            </w:r>
          </w:p>
        </w:tc>
      </w:tr>
      <w:tr w:rsidR="00F93965" w:rsidRPr="00F93965" w14:paraId="26017ADE" w14:textId="77777777">
        <w:trPr>
          <w:trHeight w:val="282"/>
        </w:trPr>
        <w:tc>
          <w:tcPr>
            <w:tcW w:w="10314" w:type="dxa"/>
            <w:gridSpan w:val="2"/>
          </w:tcPr>
          <w:p w14:paraId="706A8AEF"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музыкального руководителя</w:t>
            </w:r>
          </w:p>
          <w:p w14:paraId="4260F13A" w14:textId="77777777" w:rsidR="00A813D1" w:rsidRPr="00F93965" w:rsidRDefault="00A813D1" w:rsidP="00A813D1">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Реализуется в рамках интеграции образовательных областей:</w:t>
            </w:r>
          </w:p>
          <w:p w14:paraId="1C132865"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F93965" w:rsidRPr="00F93965" w14:paraId="43FACB9B" w14:textId="77777777">
        <w:trPr>
          <w:trHeight w:val="279"/>
        </w:trPr>
        <w:tc>
          <w:tcPr>
            <w:tcW w:w="1809" w:type="dxa"/>
          </w:tcPr>
          <w:p w14:paraId="6557073D" w14:textId="1A99D588" w:rsidR="002D4711" w:rsidRPr="00F93965" w:rsidRDefault="002D471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Март-май 2024</w:t>
            </w:r>
          </w:p>
        </w:tc>
        <w:tc>
          <w:tcPr>
            <w:tcW w:w="8505" w:type="dxa"/>
          </w:tcPr>
          <w:p w14:paraId="081FA008" w14:textId="77777777"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навыки невербального общения. Развивать язык жестов, мимику, понимание, что кроме речевых, существуют и другие формы общения.</w:t>
            </w:r>
          </w:p>
          <w:p w14:paraId="56BDA1F3" w14:textId="404B1631" w:rsidR="002D4711" w:rsidRPr="00F93965" w:rsidRDefault="002D4711" w:rsidP="002D4711">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F93965">
              <w:rPr>
                <w:rFonts w:ascii="Times New Roman" w:hAnsi="Times New Roman" w:cs="Times New Roman"/>
                <w:i/>
                <w:iCs/>
                <w:sz w:val="24"/>
                <w:szCs w:val="24"/>
                <w:u w:val="single"/>
              </w:rPr>
              <w:t>Приветствие:</w:t>
            </w:r>
            <w:r w:rsidRPr="00F93965">
              <w:rPr>
                <w:rFonts w:ascii="Times New Roman" w:hAnsi="Times New Roman" w:cs="Times New Roman"/>
                <w:sz w:val="24"/>
                <w:szCs w:val="24"/>
              </w:rPr>
              <w:t xml:space="preserve"> «Ме-нязо-вут (имя)…На…», «При-шла вес-на, ме-нязо-вут...На… Спасибо», прощание «До-сви-да-ни-я» (бубен, помощь взрослого, установление визуального контакта. Сопровождение пения движениями по тексту, прохлопывает в ритме песни, или подыгрывает на музыкальных инструментах: </w:t>
            </w:r>
            <w:r w:rsidRPr="00F93965">
              <w:rPr>
                <w:rFonts w:ascii="Times New Roman" w:hAnsi="Times New Roman" w:cs="Times New Roman"/>
                <w:sz w:val="24"/>
                <w:szCs w:val="24"/>
                <w:u w:val="single"/>
              </w:rPr>
              <w:t xml:space="preserve">Песня. </w:t>
            </w:r>
            <w:r w:rsidRPr="00F93965">
              <w:rPr>
                <w:rFonts w:ascii="Times New Roman" w:hAnsi="Times New Roman" w:cs="Times New Roman"/>
                <w:sz w:val="24"/>
                <w:szCs w:val="24"/>
              </w:rPr>
              <w:t xml:space="preserve">«Здравствуйте!» </w:t>
            </w:r>
            <w:r w:rsidRPr="00F93965">
              <w:rPr>
                <w:rFonts w:ascii="Times New Roman" w:hAnsi="Times New Roman" w:cs="Times New Roman"/>
                <w:i/>
                <w:iCs/>
                <w:sz w:val="24"/>
                <w:szCs w:val="24"/>
              </w:rPr>
              <w:t>(Арсеньевская О.Н.)</w:t>
            </w:r>
          </w:p>
        </w:tc>
      </w:tr>
      <w:tr w:rsidR="00F93965" w:rsidRPr="00F93965" w14:paraId="52DAA59A" w14:textId="77777777">
        <w:trPr>
          <w:trHeight w:val="279"/>
        </w:trPr>
        <w:tc>
          <w:tcPr>
            <w:tcW w:w="1809" w:type="dxa"/>
          </w:tcPr>
          <w:p w14:paraId="21D357C3" w14:textId="2674D1DA" w:rsidR="00A813D1" w:rsidRPr="00F93965" w:rsidRDefault="00A813D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Сентябрь-Ноябрь 202</w:t>
            </w:r>
            <w:r w:rsidR="002D4711" w:rsidRPr="00F93965">
              <w:rPr>
                <w:rFonts w:ascii="Times New Roman" w:hAnsi="Times New Roman" w:cs="Times New Roman"/>
                <w:b/>
                <w:bCs/>
                <w:sz w:val="24"/>
                <w:szCs w:val="24"/>
                <w:lang w:eastAsia="ru-RU"/>
              </w:rPr>
              <w:t>4</w:t>
            </w:r>
          </w:p>
        </w:tc>
        <w:tc>
          <w:tcPr>
            <w:tcW w:w="8505" w:type="dxa"/>
          </w:tcPr>
          <w:p w14:paraId="43DAA7C2" w14:textId="77777777" w:rsidR="00A813D1" w:rsidRPr="00F93965" w:rsidRDefault="00A813D1" w:rsidP="00A813D1">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ме-нязо-вут», прощание: «До-сви-да-ни-я» (бубен, помощь взрослого, установление визуального контакта). Совершенствование навыка действий руками.</w:t>
            </w:r>
          </w:p>
          <w:p w14:paraId="3662A81A" w14:textId="77777777" w:rsidR="00A813D1" w:rsidRPr="00F93965" w:rsidRDefault="00A813D1" w:rsidP="00A813D1">
            <w:pPr>
              <w:spacing w:after="0" w:line="240" w:lineRule="auto"/>
              <w:rPr>
                <w:rFonts w:ascii="Times New Roman" w:hAnsi="Times New Roman" w:cs="Times New Roman"/>
                <w:sz w:val="24"/>
                <w:szCs w:val="24"/>
                <w:u w:val="single"/>
              </w:rPr>
            </w:pPr>
            <w:r w:rsidRPr="00F93965">
              <w:rPr>
                <w:rFonts w:ascii="Times New Roman" w:hAnsi="Times New Roman" w:cs="Times New Roman"/>
                <w:i/>
                <w:iCs/>
                <w:sz w:val="24"/>
                <w:szCs w:val="24"/>
                <w:u w:val="single"/>
              </w:rPr>
              <w:t>Упражнение</w:t>
            </w:r>
            <w:r w:rsidRPr="00F93965">
              <w:rPr>
                <w:rFonts w:ascii="Times New Roman" w:hAnsi="Times New Roman" w:cs="Times New Roman"/>
                <w:sz w:val="24"/>
                <w:szCs w:val="24"/>
              </w:rPr>
              <w:t>для развития мелкой моторики, речевых и мимических движений</w:t>
            </w:r>
            <w:r w:rsidRPr="00F93965">
              <w:rPr>
                <w:rFonts w:ascii="Times New Roman" w:hAnsi="Times New Roman" w:cs="Times New Roman"/>
                <w:sz w:val="24"/>
                <w:szCs w:val="24"/>
                <w:u w:val="single"/>
              </w:rPr>
              <w:t xml:space="preserve">: </w:t>
            </w:r>
          </w:p>
          <w:p w14:paraId="01D7B322"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 «Осень, осень, приходи»!» (</w:t>
            </w:r>
            <w:r w:rsidRPr="00F93965">
              <w:rPr>
                <w:rFonts w:ascii="Times New Roman" w:hAnsi="Times New Roman" w:cs="Times New Roman"/>
                <w:i/>
                <w:iCs/>
                <w:sz w:val="24"/>
                <w:szCs w:val="24"/>
              </w:rPr>
              <w:t>автор неизвестен)</w:t>
            </w:r>
            <w:r w:rsidRPr="00F93965">
              <w:rPr>
                <w:rFonts w:ascii="Times New Roman" w:hAnsi="Times New Roman" w:cs="Times New Roman"/>
                <w:sz w:val="24"/>
                <w:szCs w:val="24"/>
              </w:rPr>
              <w:t xml:space="preserve">. Ребенок вместе со взрослым подпевает, и одновременно </w:t>
            </w:r>
            <w:r w:rsidRPr="00F93965">
              <w:rPr>
                <w:rFonts w:ascii="Times New Roman" w:hAnsi="Times New Roman" w:cs="Times New Roman"/>
                <w:i/>
                <w:iCs/>
                <w:sz w:val="24"/>
                <w:szCs w:val="24"/>
              </w:rPr>
              <w:t>(по возможности</w:t>
            </w:r>
            <w:r w:rsidRPr="00F93965">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p>
          <w:p w14:paraId="4AFFCFFB"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u w:val="single"/>
              </w:rPr>
              <w:lastRenderedPageBreak/>
              <w:t xml:space="preserve">Пени. </w:t>
            </w:r>
            <w:r w:rsidRPr="00F93965">
              <w:rPr>
                <w:rFonts w:ascii="Times New Roman" w:hAnsi="Times New Roman" w:cs="Times New Roman"/>
                <w:sz w:val="24"/>
                <w:szCs w:val="24"/>
              </w:rPr>
              <w:t xml:space="preserve">«Здравствуйте!» </w:t>
            </w:r>
            <w:r w:rsidRPr="00F93965">
              <w:rPr>
                <w:rFonts w:ascii="Times New Roman" w:hAnsi="Times New Roman" w:cs="Times New Roman"/>
                <w:i/>
                <w:iCs/>
                <w:sz w:val="24"/>
                <w:szCs w:val="24"/>
              </w:rPr>
              <w:t>(Арсеньевская О.Н.)</w:t>
            </w:r>
          </w:p>
        </w:tc>
      </w:tr>
      <w:tr w:rsidR="00F93965" w:rsidRPr="00F93965" w14:paraId="7F4A75FE" w14:textId="77777777">
        <w:trPr>
          <w:trHeight w:val="562"/>
        </w:trPr>
        <w:tc>
          <w:tcPr>
            <w:tcW w:w="1809" w:type="dxa"/>
            <w:tcBorders>
              <w:bottom w:val="single" w:sz="4" w:space="0" w:color="auto"/>
            </w:tcBorders>
          </w:tcPr>
          <w:p w14:paraId="290FF87D" w14:textId="3FB58AF4" w:rsidR="00A813D1" w:rsidRPr="00F93965" w:rsidRDefault="00A813D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Декабрь 202</w:t>
            </w:r>
            <w:r w:rsidR="002D4711" w:rsidRPr="00F93965">
              <w:rPr>
                <w:rFonts w:ascii="Times New Roman" w:hAnsi="Times New Roman" w:cs="Times New Roman"/>
                <w:b/>
                <w:bCs/>
                <w:sz w:val="24"/>
                <w:szCs w:val="24"/>
                <w:lang w:eastAsia="ru-RU"/>
              </w:rPr>
              <w:t>4</w:t>
            </w:r>
            <w:r w:rsidRPr="00F93965">
              <w:rPr>
                <w:rFonts w:ascii="Times New Roman" w:hAnsi="Times New Roman" w:cs="Times New Roman"/>
                <w:b/>
                <w:bCs/>
                <w:sz w:val="24"/>
                <w:szCs w:val="24"/>
                <w:lang w:eastAsia="ru-RU"/>
              </w:rPr>
              <w:t>-</w:t>
            </w:r>
          </w:p>
          <w:p w14:paraId="64BC8A55" w14:textId="551D3223" w:rsidR="00A813D1" w:rsidRPr="00F93965" w:rsidRDefault="00A813D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w:t>
            </w:r>
            <w:r w:rsidR="002D4711" w:rsidRPr="00F93965">
              <w:rPr>
                <w:rFonts w:ascii="Times New Roman" w:hAnsi="Times New Roman" w:cs="Times New Roman"/>
                <w:b/>
                <w:bCs/>
                <w:sz w:val="24"/>
                <w:szCs w:val="24"/>
                <w:lang w:eastAsia="ru-RU"/>
              </w:rPr>
              <w:t>5</w:t>
            </w:r>
          </w:p>
        </w:tc>
        <w:tc>
          <w:tcPr>
            <w:tcW w:w="8505" w:type="dxa"/>
            <w:tcBorders>
              <w:bottom w:val="single" w:sz="4" w:space="0" w:color="auto"/>
            </w:tcBorders>
          </w:tcPr>
          <w:p w14:paraId="3013BE30"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F93965">
              <w:rPr>
                <w:rFonts w:ascii="Times New Roman" w:hAnsi="Times New Roman" w:cs="Times New Roman"/>
                <w:i/>
                <w:iCs/>
                <w:sz w:val="24"/>
                <w:szCs w:val="24"/>
                <w:u w:val="single"/>
              </w:rPr>
              <w:t>Приветствие</w:t>
            </w:r>
            <w:r w:rsidRPr="00F93965">
              <w:rPr>
                <w:rFonts w:ascii="Times New Roman" w:hAnsi="Times New Roman" w:cs="Times New Roman"/>
                <w:sz w:val="24"/>
                <w:szCs w:val="24"/>
                <w:u w:val="single"/>
              </w:rPr>
              <w:t>:</w:t>
            </w:r>
            <w:r w:rsidRPr="00F93965">
              <w:rPr>
                <w:rFonts w:ascii="Times New Roman" w:hAnsi="Times New Roman" w:cs="Times New Roman"/>
                <w:sz w:val="24"/>
                <w:szCs w:val="24"/>
              </w:rPr>
              <w:t xml:space="preserve"> «Ме-нязо-вут (имя)…На…», «При-шла зи-ма, ме-нязо-вут...На… Спасибо», прощание «До-сви-да-ни-я» (бубен, помощь взрослого, установление визуального контакта). Совершенствование навыка действий руками. </w:t>
            </w:r>
          </w:p>
          <w:p w14:paraId="00741314"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i/>
                <w:iCs/>
                <w:sz w:val="24"/>
                <w:szCs w:val="24"/>
                <w:u w:val="single"/>
              </w:rPr>
              <w:t xml:space="preserve">Пени: </w:t>
            </w:r>
            <w:r w:rsidRPr="00F93965">
              <w:rPr>
                <w:rFonts w:ascii="Times New Roman" w:hAnsi="Times New Roman" w:cs="Times New Roman"/>
                <w:sz w:val="24"/>
                <w:szCs w:val="24"/>
              </w:rPr>
              <w:t>«Ай да елочка» Лыкова О, «Еочка» М.Красева</w:t>
            </w:r>
          </w:p>
          <w:p w14:paraId="000C9F5D" w14:textId="77777777" w:rsidR="00A813D1" w:rsidRPr="00F93965" w:rsidRDefault="00A813D1" w:rsidP="00A813D1">
            <w:pPr>
              <w:spacing w:after="0" w:line="240" w:lineRule="auto"/>
              <w:jc w:val="both"/>
              <w:rPr>
                <w:rFonts w:ascii="Times New Roman" w:hAnsi="Times New Roman" w:cs="Times New Roman"/>
                <w:sz w:val="24"/>
                <w:szCs w:val="24"/>
                <w:lang w:eastAsia="ru-RU"/>
              </w:rPr>
            </w:pPr>
            <w:r w:rsidRPr="00F93965">
              <w:rPr>
                <w:rFonts w:ascii="Times New Roman" w:hAnsi="Times New Roman" w:cs="Times New Roman"/>
                <w:sz w:val="24"/>
                <w:szCs w:val="24"/>
              </w:rPr>
              <w:t>Ребенок поет, и одновременно сопровождает пение движениями по тексту, прохлопывает в ритме песни, или подыгрывает на музыкальных инструментах</w:t>
            </w:r>
          </w:p>
        </w:tc>
      </w:tr>
      <w:tr w:rsidR="00F93965" w:rsidRPr="00F93965" w14:paraId="4DF5BA5A" w14:textId="77777777">
        <w:trPr>
          <w:trHeight w:val="740"/>
        </w:trPr>
        <w:tc>
          <w:tcPr>
            <w:tcW w:w="10314" w:type="dxa"/>
            <w:gridSpan w:val="2"/>
            <w:tcBorders>
              <w:top w:val="single" w:sz="4" w:space="0" w:color="auto"/>
            </w:tcBorders>
          </w:tcPr>
          <w:p w14:paraId="669D9A5A"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учителя – логопеда</w:t>
            </w:r>
          </w:p>
          <w:p w14:paraId="473752E0" w14:textId="77777777" w:rsidR="00A813D1" w:rsidRPr="00F93965" w:rsidRDefault="00A813D1" w:rsidP="00A813D1">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интеграции образовательных областей: </w:t>
            </w:r>
          </w:p>
          <w:p w14:paraId="30732F98"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sz w:val="24"/>
                <w:szCs w:val="24"/>
              </w:rPr>
              <w:t>Социально-коммуникативное развитие и Речевое развитие</w:t>
            </w:r>
          </w:p>
        </w:tc>
      </w:tr>
      <w:tr w:rsidR="00F93965" w:rsidRPr="00F93965" w14:paraId="6C4940A3" w14:textId="77777777" w:rsidTr="00A66A69">
        <w:trPr>
          <w:trHeight w:val="560"/>
        </w:trPr>
        <w:tc>
          <w:tcPr>
            <w:tcW w:w="1809" w:type="dxa"/>
            <w:tcBorders>
              <w:bottom w:val="single" w:sz="4" w:space="0" w:color="auto"/>
              <w:right w:val="single" w:sz="4" w:space="0" w:color="auto"/>
            </w:tcBorders>
          </w:tcPr>
          <w:p w14:paraId="42F9BE78" w14:textId="7B195A18" w:rsidR="00A813D1" w:rsidRPr="00F93965" w:rsidRDefault="00A813D1" w:rsidP="00A813D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 май 2023</w:t>
            </w:r>
          </w:p>
        </w:tc>
        <w:tc>
          <w:tcPr>
            <w:tcW w:w="8505" w:type="dxa"/>
            <w:tcBorders>
              <w:left w:val="single" w:sz="4" w:space="0" w:color="auto"/>
              <w:bottom w:val="single" w:sz="4" w:space="0" w:color="auto"/>
            </w:tcBorders>
          </w:tcPr>
          <w:p w14:paraId="020CC8EE" w14:textId="1FE5A86A"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Артикуляционная гимнастика. Игры на развитие ротового дыхания «Подуй на пальчики, «Подуй на ладошку», «Подуй на снежинку», «Подуй на листочек». </w:t>
            </w:r>
          </w:p>
          <w:p w14:paraId="025B597C" w14:textId="4957497A" w:rsidR="00A813D1" w:rsidRPr="00F93965" w:rsidRDefault="00A813D1" w:rsidP="00A813D1">
            <w:pPr>
              <w:pStyle w:val="c0"/>
              <w:shd w:val="clear" w:color="auto" w:fill="FFFFFF"/>
              <w:spacing w:before="0" w:beforeAutospacing="0" w:after="0" w:afterAutospacing="0"/>
              <w:jc w:val="both"/>
            </w:pPr>
            <w:r w:rsidRPr="00F93965">
              <w:t xml:space="preserve">Пальчиковые игры (по лексическим темам 2 этапа обучения). </w:t>
            </w:r>
          </w:p>
          <w:p w14:paraId="20C27783" w14:textId="37383523" w:rsidR="00A813D1" w:rsidRPr="00F93965" w:rsidRDefault="00A813D1" w:rsidP="00A813D1">
            <w:pPr>
              <w:pStyle w:val="c0"/>
              <w:shd w:val="clear" w:color="auto" w:fill="FFFFFF"/>
              <w:spacing w:before="0" w:beforeAutospacing="0" w:after="0" w:afterAutospacing="0"/>
              <w:jc w:val="both"/>
            </w:pPr>
            <w:r w:rsidRPr="00F93965">
              <w:t>Игры на развитие фонематического слуха: «Посчитай слоги», «Сколько слогов?», «Найди картинку» (интерактивная панель).</w:t>
            </w:r>
          </w:p>
          <w:p w14:paraId="5F6FA618" w14:textId="77777777" w:rsidR="00A813D1" w:rsidRPr="00F93965" w:rsidRDefault="00A813D1" w:rsidP="00A813D1">
            <w:pPr>
              <w:pStyle w:val="c0"/>
              <w:shd w:val="clear" w:color="auto" w:fill="FFFFFF"/>
              <w:spacing w:before="0" w:beforeAutospacing="0" w:after="0" w:afterAutospacing="0"/>
              <w:jc w:val="both"/>
            </w:pPr>
            <w:r w:rsidRPr="00F93965">
              <w:rPr>
                <w:rStyle w:val="c4"/>
                <w:b/>
                <w:bCs/>
              </w:rPr>
              <w:t>«Кубик»</w:t>
            </w:r>
          </w:p>
          <w:p w14:paraId="5943C7D3"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Цель:</w:t>
            </w:r>
            <w:r w:rsidRPr="00F93965">
              <w:rPr>
                <w:rStyle w:val="c1"/>
                <w:i/>
                <w:iCs/>
              </w:rPr>
              <w:t> </w:t>
            </w:r>
            <w:r w:rsidRPr="00F93965">
              <w:rPr>
                <w:rStyle w:val="c3"/>
              </w:rPr>
              <w:t>упражнять детей в определении количества звуков в слове.</w:t>
            </w:r>
          </w:p>
          <w:p w14:paraId="1855D314"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Оборудование:</w:t>
            </w:r>
            <w:r w:rsidRPr="00F93965">
              <w:rPr>
                <w:rStyle w:val="c1"/>
                <w:i/>
                <w:iCs/>
              </w:rPr>
              <w:t> </w:t>
            </w:r>
            <w:r w:rsidRPr="00F93965">
              <w:rPr>
                <w:rStyle w:val="c3"/>
              </w:rPr>
              <w:t>кубик с разным количеством кружков на гранях.</w:t>
            </w:r>
          </w:p>
          <w:p w14:paraId="093FB682" w14:textId="7676FDCD"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Ход игры.</w:t>
            </w:r>
            <w:r w:rsidRPr="00F93965">
              <w:rPr>
                <w:rStyle w:val="c1"/>
                <w:i/>
                <w:iCs/>
              </w:rPr>
              <w:t> </w:t>
            </w:r>
            <w:r w:rsidRPr="00F93965">
              <w:rPr>
                <w:rStyle w:val="c3"/>
              </w:rPr>
              <w:t xml:space="preserve">Логопед предлагает поиграть в игру с кубиком. Каждый из детей бросает кубик и определяет, сколько кружков на верхней грани. Затем среди картинок на доске он должен выбрать такую, в названии которой столько звуков, сколько было на грани кубика. </w:t>
            </w:r>
          </w:p>
        </w:tc>
      </w:tr>
      <w:tr w:rsidR="00F93965" w:rsidRPr="00F93965" w14:paraId="690685EB" w14:textId="77777777" w:rsidTr="007C2621">
        <w:trPr>
          <w:trHeight w:val="4353"/>
        </w:trPr>
        <w:tc>
          <w:tcPr>
            <w:tcW w:w="1809" w:type="dxa"/>
            <w:tcBorders>
              <w:top w:val="single" w:sz="4" w:space="0" w:color="auto"/>
              <w:bottom w:val="single" w:sz="4" w:space="0" w:color="auto"/>
              <w:right w:val="single" w:sz="4" w:space="0" w:color="auto"/>
            </w:tcBorders>
          </w:tcPr>
          <w:p w14:paraId="768BD803" w14:textId="678E1314" w:rsidR="00A813D1" w:rsidRPr="00F93965" w:rsidRDefault="00A813D1" w:rsidP="00A813D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 декабрь 2023</w:t>
            </w:r>
          </w:p>
        </w:tc>
        <w:tc>
          <w:tcPr>
            <w:tcW w:w="8505" w:type="dxa"/>
            <w:tcBorders>
              <w:top w:val="single" w:sz="4" w:space="0" w:color="auto"/>
              <w:left w:val="single" w:sz="4" w:space="0" w:color="auto"/>
              <w:bottom w:val="single" w:sz="4" w:space="0" w:color="auto"/>
            </w:tcBorders>
          </w:tcPr>
          <w:p w14:paraId="5A27F4A8"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Игра «Исправь ошибки Незнайки»</w:t>
            </w:r>
          </w:p>
          <w:p w14:paraId="49E1B3F0"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Цель:</w:t>
            </w:r>
            <w:r w:rsidRPr="00F93965">
              <w:rPr>
                <w:rStyle w:val="c1"/>
                <w:i/>
                <w:iCs/>
              </w:rPr>
              <w:t> </w:t>
            </w:r>
            <w:r w:rsidRPr="00F93965">
              <w:rPr>
                <w:rStyle w:val="c3"/>
              </w:rPr>
              <w:t>тренировать в правильном употреблении предлогов в предложениях.</w:t>
            </w:r>
          </w:p>
          <w:p w14:paraId="72C0CF08"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Оборудование:</w:t>
            </w:r>
            <w:r w:rsidRPr="00F93965">
              <w:rPr>
                <w:rStyle w:val="c1"/>
                <w:i/>
                <w:iCs/>
              </w:rPr>
              <w:t> </w:t>
            </w:r>
            <w:r w:rsidRPr="00F93965">
              <w:rPr>
                <w:rStyle w:val="c3"/>
              </w:rPr>
              <w:t>перечень предложений (цветы стоят на/в/ вазе; дети играют над/под/ деревом; и т.п.).</w:t>
            </w:r>
          </w:p>
          <w:p w14:paraId="69D365BB"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1"/>
                <w:b/>
                <w:bCs/>
              </w:rPr>
              <w:t>Ход игры.</w:t>
            </w:r>
            <w:r w:rsidRPr="00F93965">
              <w:rPr>
                <w:rStyle w:val="c1"/>
                <w:i/>
                <w:iCs/>
              </w:rPr>
              <w:t> </w:t>
            </w:r>
            <w:r w:rsidRPr="00F93965">
              <w:rPr>
                <w:rStyle w:val="c3"/>
              </w:rPr>
              <w:t>Логопед предлагает оценить предложения, написанные Незнайкой. Ребёнок определяют ошибки Незнайки, заменяет неправильно употребленный предлог правильным.</w:t>
            </w:r>
          </w:p>
          <w:p w14:paraId="6DF2B2A3"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Игра «Придумай слово»</w:t>
            </w:r>
          </w:p>
          <w:p w14:paraId="12BC1326"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4"/>
                <w:b/>
                <w:bCs/>
              </w:rPr>
              <w:t>Цель:</w:t>
            </w:r>
            <w:r w:rsidRPr="00F93965">
              <w:rPr>
                <w:rStyle w:val="c1"/>
                <w:i/>
                <w:iCs/>
              </w:rPr>
              <w:t> </w:t>
            </w:r>
            <w:r w:rsidRPr="00F93965">
              <w:rPr>
                <w:rStyle w:val="c3"/>
              </w:rPr>
              <w:t>тренировать детей в выборе слов с заданным звуком.</w:t>
            </w:r>
          </w:p>
          <w:p w14:paraId="54375D10"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1"/>
                <w:b/>
                <w:bCs/>
              </w:rPr>
              <w:t>Оборудование</w:t>
            </w:r>
            <w:r w:rsidRPr="00F93965">
              <w:rPr>
                <w:rStyle w:val="c1"/>
                <w:i/>
                <w:iCs/>
              </w:rPr>
              <w:t>: </w:t>
            </w:r>
            <w:r w:rsidRPr="00F93965">
              <w:rPr>
                <w:rStyle w:val="c3"/>
              </w:rPr>
              <w:t>робот (игрушка).</w:t>
            </w:r>
          </w:p>
          <w:p w14:paraId="6AFA1ADB" w14:textId="77777777" w:rsidR="00A813D1" w:rsidRPr="00F93965" w:rsidRDefault="00A813D1" w:rsidP="00A813D1">
            <w:pPr>
              <w:pStyle w:val="c0"/>
              <w:shd w:val="clear" w:color="auto" w:fill="FFFFFF"/>
              <w:spacing w:before="0" w:beforeAutospacing="0" w:after="0" w:afterAutospacing="0"/>
              <w:jc w:val="both"/>
              <w:rPr>
                <w:rFonts w:ascii="Calibri" w:hAnsi="Calibri" w:cs="Calibri"/>
                <w:sz w:val="20"/>
                <w:szCs w:val="20"/>
              </w:rPr>
            </w:pPr>
            <w:r w:rsidRPr="00F93965">
              <w:rPr>
                <w:rStyle w:val="c1"/>
                <w:b/>
                <w:bCs/>
              </w:rPr>
              <w:t>Ход игры</w:t>
            </w:r>
            <w:r w:rsidRPr="00F93965">
              <w:rPr>
                <w:rStyle w:val="c1"/>
                <w:i/>
                <w:iCs/>
              </w:rPr>
              <w:t>. </w:t>
            </w:r>
            <w:r w:rsidRPr="00F93965">
              <w:rPr>
                <w:rStyle w:val="c3"/>
              </w:rPr>
              <w:t xml:space="preserve">Ребёнок подбирают слова с указанным звуком. </w:t>
            </w:r>
          </w:p>
          <w:p w14:paraId="17E540EB"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Постановка нарушенных звуков</w:t>
            </w:r>
          </w:p>
          <w:p w14:paraId="50F82680"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w:t>
            </w:r>
            <w:r w:rsidRPr="00F93965">
              <w:rPr>
                <w:rFonts w:ascii="Times New Roman" w:hAnsi="Times New Roman" w:cs="Times New Roman"/>
                <w:sz w:val="24"/>
                <w:szCs w:val="24"/>
              </w:rPr>
              <w:tab/>
              <w:t>Объяснение артикуляции звука.</w:t>
            </w:r>
          </w:p>
          <w:p w14:paraId="5AE9E001"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w:t>
            </w:r>
            <w:r w:rsidRPr="00F93965">
              <w:rPr>
                <w:rFonts w:ascii="Times New Roman" w:hAnsi="Times New Roman" w:cs="Times New Roman"/>
                <w:sz w:val="24"/>
                <w:szCs w:val="24"/>
              </w:rPr>
              <w:tab/>
              <w:t>Показ артикуляции звука.</w:t>
            </w:r>
          </w:p>
          <w:p w14:paraId="59436898"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w:t>
            </w:r>
            <w:r w:rsidRPr="00F93965">
              <w:rPr>
                <w:rFonts w:ascii="Times New Roman" w:hAnsi="Times New Roman" w:cs="Times New Roman"/>
                <w:sz w:val="24"/>
                <w:szCs w:val="24"/>
              </w:rPr>
              <w:tab/>
              <w:t>Постановка по подражанию.</w:t>
            </w:r>
          </w:p>
          <w:p w14:paraId="6DEAF003" w14:textId="47EB6865"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w:t>
            </w:r>
            <w:r w:rsidRPr="00F93965">
              <w:rPr>
                <w:rFonts w:ascii="Times New Roman" w:hAnsi="Times New Roman" w:cs="Times New Roman"/>
                <w:sz w:val="24"/>
                <w:szCs w:val="24"/>
              </w:rPr>
              <w:tab/>
              <w:t>Постановка при помощи зондов.</w:t>
            </w:r>
          </w:p>
        </w:tc>
      </w:tr>
      <w:tr w:rsidR="00F93965" w:rsidRPr="00F93965" w14:paraId="3C0A1426" w14:textId="77777777" w:rsidTr="005B7AC1">
        <w:trPr>
          <w:trHeight w:val="603"/>
        </w:trPr>
        <w:tc>
          <w:tcPr>
            <w:tcW w:w="1809" w:type="dxa"/>
            <w:tcBorders>
              <w:top w:val="single" w:sz="4" w:space="0" w:color="auto"/>
              <w:right w:val="single" w:sz="4" w:space="0" w:color="auto"/>
            </w:tcBorders>
          </w:tcPr>
          <w:p w14:paraId="5B0F56C4" w14:textId="7B0CAACF" w:rsidR="00A813D1" w:rsidRPr="00F93965" w:rsidRDefault="00A813D1" w:rsidP="00A813D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 февраль 2025</w:t>
            </w:r>
          </w:p>
        </w:tc>
        <w:tc>
          <w:tcPr>
            <w:tcW w:w="8505" w:type="dxa"/>
            <w:tcBorders>
              <w:top w:val="single" w:sz="4" w:space="0" w:color="auto"/>
              <w:left w:val="single" w:sz="4" w:space="0" w:color="auto"/>
            </w:tcBorders>
          </w:tcPr>
          <w:p w14:paraId="630E8C83" w14:textId="3EDBA251"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Автоматизация поставленных звуков в слогах, словах, предложениях</w:t>
            </w:r>
          </w:p>
          <w:p w14:paraId="768088B9" w14:textId="77777777" w:rsidR="00A813D1" w:rsidRPr="00F93965" w:rsidRDefault="00A813D1" w:rsidP="00A813D1">
            <w:pPr>
              <w:spacing w:after="0" w:line="240" w:lineRule="auto"/>
              <w:jc w:val="both"/>
              <w:rPr>
                <w:rStyle w:val="c4"/>
                <w:b/>
                <w:bCs/>
              </w:rPr>
            </w:pPr>
          </w:p>
        </w:tc>
      </w:tr>
      <w:tr w:rsidR="00F93965" w:rsidRPr="00F93965" w14:paraId="19A75123" w14:textId="77777777">
        <w:trPr>
          <w:trHeight w:val="800"/>
        </w:trPr>
        <w:tc>
          <w:tcPr>
            <w:tcW w:w="10314" w:type="dxa"/>
            <w:gridSpan w:val="2"/>
          </w:tcPr>
          <w:p w14:paraId="51419BE2"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 xml:space="preserve">План воспитателя по физической культуре </w:t>
            </w:r>
          </w:p>
          <w:p w14:paraId="5D0611E1" w14:textId="77777777" w:rsidR="00A813D1" w:rsidRPr="00F93965" w:rsidRDefault="00A813D1" w:rsidP="00A813D1">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интеграции образовательных областей: </w:t>
            </w:r>
          </w:p>
          <w:p w14:paraId="4CE8CA57" w14:textId="77777777" w:rsidR="00A813D1" w:rsidRPr="00F93965" w:rsidRDefault="00A813D1" w:rsidP="00A813D1">
            <w:pPr>
              <w:spacing w:after="0" w:line="240" w:lineRule="auto"/>
              <w:jc w:val="center"/>
              <w:rPr>
                <w:rFonts w:ascii="Times New Roman" w:hAnsi="Times New Roman" w:cs="Times New Roman"/>
                <w:b/>
                <w:bCs/>
                <w:sz w:val="24"/>
                <w:szCs w:val="24"/>
              </w:rPr>
            </w:pPr>
            <w:r w:rsidRPr="00F93965">
              <w:rPr>
                <w:rFonts w:ascii="Times New Roman" w:hAnsi="Times New Roman" w:cs="Times New Roman"/>
                <w:sz w:val="24"/>
                <w:szCs w:val="24"/>
              </w:rPr>
              <w:t>Социально-коммуникативное развитие и Физическое развитие</w:t>
            </w:r>
          </w:p>
        </w:tc>
      </w:tr>
      <w:tr w:rsidR="00F93965" w:rsidRPr="00F93965" w14:paraId="3803BCF3" w14:textId="77777777">
        <w:trPr>
          <w:trHeight w:val="612"/>
        </w:trPr>
        <w:tc>
          <w:tcPr>
            <w:tcW w:w="1809" w:type="dxa"/>
          </w:tcPr>
          <w:p w14:paraId="42E063E9" w14:textId="010752DC"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3565C453"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C298676"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вперед. Ходьба и бег в разных направлениях с небольшими препятствиями.</w:t>
            </w:r>
          </w:p>
          <w:p w14:paraId="00181C56"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F93965" w:rsidRPr="00F93965" w14:paraId="4AFE91D0" w14:textId="77777777">
        <w:trPr>
          <w:trHeight w:val="612"/>
        </w:trPr>
        <w:tc>
          <w:tcPr>
            <w:tcW w:w="1809" w:type="dxa"/>
          </w:tcPr>
          <w:p w14:paraId="0274887B" w14:textId="7C0E9DB4"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4BA47B66"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001ED20D"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М/п игры: «Где позвонили?», «Кого позвали, тот и ловит», «Передай шарик», «Найди игрушку» (сухой бассейн), массаж рук «Поиграем с ручками». Ходьба в разных направлениях с небольшими препятствиями.</w:t>
            </w:r>
          </w:p>
          <w:p w14:paraId="396CE69C"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Отработать навыки пролезание через обручи с мячом в руках, ползание на </w:t>
            </w:r>
            <w:r w:rsidRPr="00F93965">
              <w:rPr>
                <w:rFonts w:ascii="Times New Roman" w:hAnsi="Times New Roman" w:cs="Times New Roman"/>
                <w:sz w:val="24"/>
                <w:szCs w:val="24"/>
              </w:rPr>
              <w:lastRenderedPageBreak/>
              <w:t>четвереньках между кеглями.</w:t>
            </w:r>
          </w:p>
          <w:p w14:paraId="21D7B6C2"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М/п игра «Раз, два, три – кати».</w:t>
            </w:r>
          </w:p>
          <w:p w14:paraId="6B8AE84C"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Упражнять в отталкивании двумя ногами от пола и мягком приземлении при подпрыгивании на месте.</w:t>
            </w:r>
          </w:p>
        </w:tc>
      </w:tr>
      <w:tr w:rsidR="00F93965" w:rsidRPr="00F93965" w14:paraId="5E90D664" w14:textId="77777777">
        <w:trPr>
          <w:trHeight w:val="612"/>
        </w:trPr>
        <w:tc>
          <w:tcPr>
            <w:tcW w:w="1809" w:type="dxa"/>
          </w:tcPr>
          <w:p w14:paraId="232CA91D" w14:textId="72E365BA"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Май 2024</w:t>
            </w:r>
          </w:p>
          <w:p w14:paraId="03607B21"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760604E"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на развитие коммуникативных способностей: «Узнай по голосу», «Салочки – выручалочки».</w:t>
            </w:r>
          </w:p>
          <w:p w14:paraId="375B5678"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вставать и подтягиваться, подняв руки вверх. Упражнение «Теремок».</w:t>
            </w:r>
          </w:p>
          <w:p w14:paraId="46111408"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перемещать шарик вверх, вниз, выполнять легкие прыжки на месте.</w:t>
            </w:r>
          </w:p>
          <w:p w14:paraId="183A59F7"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выполнять ходьбу на месте, вытягивая обе руки вперед. Упражнение «Матрешки».</w:t>
            </w:r>
          </w:p>
          <w:p w14:paraId="119A1128"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F93965" w:rsidRPr="00F93965" w14:paraId="3BC127FA" w14:textId="77777777">
        <w:trPr>
          <w:trHeight w:val="612"/>
        </w:trPr>
        <w:tc>
          <w:tcPr>
            <w:tcW w:w="1809" w:type="dxa"/>
          </w:tcPr>
          <w:p w14:paraId="757D9045" w14:textId="45F9B7DE"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Июнь 2024</w:t>
            </w:r>
          </w:p>
          <w:p w14:paraId="6D148E04"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8991F79"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навыки общения. Воспитывать доброжелательное отношение к участникам игры. Игра «Давай поздороваемся», пальчиковая игра «Здравствуй», п/и «Веселый хоровод», «Раздувайся пузырь».</w:t>
            </w:r>
          </w:p>
          <w:p w14:paraId="35592DB7"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Совершенствовать ведение мяча между предметами. Подбрасывание и ловля мяча.</w:t>
            </w:r>
          </w:p>
          <w:p w14:paraId="393B8745"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Подлезание под дугой, пернлеззание через «бревно», пролезание в тоннель.</w:t>
            </w:r>
          </w:p>
        </w:tc>
      </w:tr>
      <w:tr w:rsidR="00F93965" w:rsidRPr="00F93965" w14:paraId="21A30919" w14:textId="77777777">
        <w:trPr>
          <w:trHeight w:val="350"/>
        </w:trPr>
        <w:tc>
          <w:tcPr>
            <w:tcW w:w="1809" w:type="dxa"/>
          </w:tcPr>
          <w:p w14:paraId="7C27675A" w14:textId="714D7F10"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Июль 2024</w:t>
            </w:r>
          </w:p>
          <w:p w14:paraId="0EB4D71E"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AAD5145"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М/п игры: «Где позвонили?», «Кого позвали, тот и ловит», «Передай шарик», массаж рук «Поиграем с ручками», Ходьба в разных направлениях с небольшими препятствиями. </w:t>
            </w:r>
          </w:p>
          <w:p w14:paraId="7613A6D2"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с мячом: катание, перебрасывание в паре, подбрасывание, метание.</w:t>
            </w:r>
          </w:p>
          <w:p w14:paraId="6AF3AF90"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М/п игры: «Озорной мячик», «Делай так», «Встречные перебежки», «Эстафета парами», «Два Мороза». Упражнение «Великаны и карлики».</w:t>
            </w:r>
          </w:p>
        </w:tc>
      </w:tr>
      <w:tr w:rsidR="00F93965" w:rsidRPr="00F93965" w14:paraId="6697358F" w14:textId="77777777">
        <w:trPr>
          <w:trHeight w:val="612"/>
        </w:trPr>
        <w:tc>
          <w:tcPr>
            <w:tcW w:w="1809" w:type="dxa"/>
          </w:tcPr>
          <w:p w14:paraId="06A0B936" w14:textId="1C65A338" w:rsidR="00A813D1"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Август 2024</w:t>
            </w:r>
          </w:p>
          <w:p w14:paraId="5EEDF7C6" w14:textId="77777777" w:rsidR="00A813D1" w:rsidRPr="00F93965" w:rsidRDefault="00A813D1" w:rsidP="00A813D1">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6A4758BE"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умение перебрасывать мяч друг другу. Упражнять в ходьбе «змейкой» между предметами. Упражнять в подбрасывании и ловле мяча двумя руками до 5 раз подряд. Упражнять в прыжках с ноги на ногу на месте и продвигаясь вперед.</w:t>
            </w:r>
          </w:p>
          <w:p w14:paraId="4E246DDA" w14:textId="77777777" w:rsidR="00A813D1" w:rsidRPr="00F93965" w:rsidRDefault="00A813D1"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совершенствование легкого бега, ориентировки в пространстве, коллективных действий. Игровое упражнение «Невод».</w:t>
            </w:r>
          </w:p>
        </w:tc>
      </w:tr>
      <w:tr w:rsidR="00F93965" w:rsidRPr="00F93965" w14:paraId="4491C5F8" w14:textId="77777777">
        <w:trPr>
          <w:trHeight w:val="612"/>
        </w:trPr>
        <w:tc>
          <w:tcPr>
            <w:tcW w:w="1809" w:type="dxa"/>
          </w:tcPr>
          <w:p w14:paraId="1E3AECE4" w14:textId="745328AA"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tc>
        <w:tc>
          <w:tcPr>
            <w:tcW w:w="8505" w:type="dxa"/>
          </w:tcPr>
          <w:p w14:paraId="559EB4FA" w14:textId="13418FF6" w:rsidR="009575CA"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П/и «Автомобили», «Кот и мыши», «Ловкий шофёр». Упражнения: «Пройди и не сбей» (ходьба между кеглями), «Паучки», «Передай мяч», «Поднимись по лесенке», «Аист», «Найди свой домик», «Зайцы и волк», «Караси и щука», «Лошадки».</w:t>
            </w:r>
          </w:p>
        </w:tc>
      </w:tr>
      <w:tr w:rsidR="00F93965" w:rsidRPr="00F93965" w14:paraId="504A7FB8" w14:textId="77777777">
        <w:trPr>
          <w:trHeight w:val="612"/>
        </w:trPr>
        <w:tc>
          <w:tcPr>
            <w:tcW w:w="1809" w:type="dxa"/>
          </w:tcPr>
          <w:p w14:paraId="1E8E6CEB" w14:textId="09C6C9E6"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tc>
        <w:tc>
          <w:tcPr>
            <w:tcW w:w="8505" w:type="dxa"/>
          </w:tcPr>
          <w:p w14:paraId="669DD471" w14:textId="77777777" w:rsidR="009575CA"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Ходьба и бег по сигналу. П/и: «Беги ко мне», «Догони мяч» (умение реагировать на сигнал), «Догони меня», «В гости к мишке», «Солнышко и дождик».</w:t>
            </w:r>
          </w:p>
          <w:p w14:paraId="58F5299E" w14:textId="4BC94426" w:rsidR="00362C78"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с мячом – бросание и ловля мяча в определенном направлении. Упражнять в прыжках на месте, с продвижением вперед, в переступании через препятствия. П/и: «Мой веселый звонкий мяч», «Через ручеек», «Самолеты».</w:t>
            </w:r>
          </w:p>
        </w:tc>
      </w:tr>
      <w:tr w:rsidR="00F93965" w:rsidRPr="00F93965" w14:paraId="458DE927" w14:textId="77777777">
        <w:trPr>
          <w:trHeight w:val="612"/>
        </w:trPr>
        <w:tc>
          <w:tcPr>
            <w:tcW w:w="1809" w:type="dxa"/>
          </w:tcPr>
          <w:p w14:paraId="2F0E3114" w14:textId="46040BDD"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tc>
        <w:tc>
          <w:tcPr>
            <w:tcW w:w="8505" w:type="dxa"/>
          </w:tcPr>
          <w:p w14:paraId="54D17679" w14:textId="77777777" w:rsidR="009575CA"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Игровое упражнение на совершенствование легкого бега, ориентировки в пространстве, воспитания ловкости, взаимодействие в коллективе – «Бег с колокольчиками».</w:t>
            </w:r>
          </w:p>
          <w:p w14:paraId="4E7DA774" w14:textId="06F453A7" w:rsidR="00362C78"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Игровое упражнение на совершенствование умение ориентироваться в пространстве, ловкости – «Охотники и утки». Игры: «Найди предмет», развитие координации «Что спряталось», умение ориентироваться по описанию движения.</w:t>
            </w:r>
          </w:p>
        </w:tc>
      </w:tr>
      <w:tr w:rsidR="00F93965" w:rsidRPr="00F93965" w14:paraId="509DFA69" w14:textId="77777777">
        <w:trPr>
          <w:trHeight w:val="612"/>
        </w:trPr>
        <w:tc>
          <w:tcPr>
            <w:tcW w:w="1809" w:type="dxa"/>
          </w:tcPr>
          <w:p w14:paraId="24982FED" w14:textId="54DA6567"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5DBECE97" w14:textId="77777777" w:rsidR="009575CA"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Упражнение на равновесие «Ласточка».</w:t>
            </w:r>
          </w:p>
          <w:p w14:paraId="7D737009" w14:textId="072CBD39" w:rsidR="00362C78" w:rsidRPr="00F93965" w:rsidRDefault="00362C78"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Упражнения на формирование умения бросать мяч о пол поочередно правой и левой рукой. Перебрасывание </w:t>
            </w:r>
            <w:r w:rsidR="009B10EE" w:rsidRPr="00F93965">
              <w:rPr>
                <w:rFonts w:ascii="Times New Roman" w:hAnsi="Times New Roman" w:cs="Times New Roman"/>
                <w:sz w:val="24"/>
                <w:szCs w:val="24"/>
              </w:rPr>
              <w:t xml:space="preserve">мяча из-за головы, снизу, от груди. Закреплять </w:t>
            </w:r>
            <w:r w:rsidR="009B10EE" w:rsidRPr="00F93965">
              <w:rPr>
                <w:rFonts w:ascii="Times New Roman" w:hAnsi="Times New Roman" w:cs="Times New Roman"/>
                <w:sz w:val="24"/>
                <w:szCs w:val="24"/>
              </w:rPr>
              <w:lastRenderedPageBreak/>
              <w:t xml:space="preserve">умение бросать мяч вверх, ловля двумя руками. Закреплять умение передаче мяча друг другу. Продолжать учить отбивать от пола мяч. </w:t>
            </w:r>
          </w:p>
        </w:tc>
      </w:tr>
      <w:tr w:rsidR="00F93965" w:rsidRPr="00F93965" w14:paraId="75B0A137" w14:textId="77777777">
        <w:trPr>
          <w:trHeight w:val="612"/>
        </w:trPr>
        <w:tc>
          <w:tcPr>
            <w:tcW w:w="1809" w:type="dxa"/>
          </w:tcPr>
          <w:p w14:paraId="0EB6F458" w14:textId="06D63861"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Январь 2025</w:t>
            </w:r>
          </w:p>
        </w:tc>
        <w:tc>
          <w:tcPr>
            <w:tcW w:w="8505" w:type="dxa"/>
          </w:tcPr>
          <w:p w14:paraId="265123A9" w14:textId="77777777" w:rsidR="009575CA" w:rsidRPr="00F93965" w:rsidRDefault="009B10EE"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Общеразвивающие упражнения: «Пружинка», «Лодочка», «Кузнечик». Обычная ходьба с заданиями на развитие мышц рук, тренировку мышц ног, высоко поднимая колени. Игровое упражнение «Вдоль дорожки».</w:t>
            </w:r>
          </w:p>
          <w:p w14:paraId="1BC87EAE" w14:textId="3B5CF4C6" w:rsidR="009B10EE" w:rsidRPr="00F93965" w:rsidRDefault="009B10EE"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Переебрасывание мяча из-за головы, снизу, от груди. Упражнения на развитие двигательных умений и навыков «Белки в лесу», «Лошадки». Различные виды ходьбы с упражнениями для рук. Разные виды бега – с остановкой, прыжками, преодолением препятствий. Продолжать формировать навыки перестроения в три колонны.</w:t>
            </w:r>
          </w:p>
        </w:tc>
      </w:tr>
      <w:tr w:rsidR="00F93965" w:rsidRPr="00F93965" w14:paraId="7415820B" w14:textId="77777777">
        <w:trPr>
          <w:trHeight w:val="612"/>
        </w:trPr>
        <w:tc>
          <w:tcPr>
            <w:tcW w:w="1809" w:type="dxa"/>
          </w:tcPr>
          <w:p w14:paraId="293F375B" w14:textId="79FFDD49" w:rsidR="009575CA" w:rsidRPr="00F93965" w:rsidRDefault="00090ABF" w:rsidP="00A813D1">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4F2EFE83" w14:textId="77777777" w:rsidR="009575CA" w:rsidRPr="00F93965" w:rsidRDefault="009B10EE"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Игры, направленные на развитие </w:t>
            </w:r>
            <w:r w:rsidR="005573D3" w:rsidRPr="00F93965">
              <w:rPr>
                <w:rFonts w:ascii="Times New Roman" w:hAnsi="Times New Roman" w:cs="Times New Roman"/>
                <w:sz w:val="24"/>
                <w:szCs w:val="24"/>
              </w:rPr>
              <w:t>навыков ходьбы в разных направлениях, развивать внимание, умение реагировать на сигнал. «У медведя во бору», «Поезд», «Птичка».</w:t>
            </w:r>
          </w:p>
          <w:p w14:paraId="793B5414" w14:textId="71654939" w:rsidR="005573D3" w:rsidRPr="00F93965" w:rsidRDefault="005573D3" w:rsidP="00A813D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направленные на развитие основных видов движения: ходьба, бег, прыжки на двух ногах с продвижением вперед. Обычная ходьба с заданиями на развитие мышц рук, тренировать мышцы ног высоко поднимая колени. Различные виды ходьбы с четким выполнением упражнений.</w:t>
            </w:r>
          </w:p>
        </w:tc>
      </w:tr>
    </w:tbl>
    <w:p w14:paraId="51EEA855" w14:textId="77777777" w:rsidR="005C1E10" w:rsidRPr="00F93965" w:rsidRDefault="005C1E10" w:rsidP="00A66A69">
      <w:pPr>
        <w:rPr>
          <w:rFonts w:ascii="Times New Roman" w:hAnsi="Times New Roman" w:cs="Times New Roman"/>
          <w:b/>
          <w:bCs/>
          <w:sz w:val="28"/>
          <w:szCs w:val="28"/>
          <w:lang w:eastAsia="ru-RU"/>
        </w:rPr>
      </w:pPr>
    </w:p>
    <w:p w14:paraId="4BBCA89C" w14:textId="77777777" w:rsidR="0043145A" w:rsidRPr="00F93965" w:rsidRDefault="0043145A" w:rsidP="004A75E1">
      <w:pPr>
        <w:jc w:val="center"/>
        <w:rPr>
          <w:rFonts w:ascii="Times New Roman" w:hAnsi="Times New Roman" w:cs="Times New Roman"/>
          <w:b/>
          <w:bCs/>
          <w:sz w:val="28"/>
          <w:szCs w:val="28"/>
          <w:lang w:eastAsia="ru-RU"/>
        </w:rPr>
      </w:pPr>
      <w:r w:rsidRPr="00F93965">
        <w:rPr>
          <w:rFonts w:ascii="Times New Roman" w:hAnsi="Times New Roman" w:cs="Times New Roman"/>
          <w:b/>
          <w:bCs/>
          <w:sz w:val="28"/>
          <w:szCs w:val="28"/>
          <w:lang w:eastAsia="ru-RU"/>
        </w:rPr>
        <w:t>Способность к обучению – I степень</w:t>
      </w: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505"/>
      </w:tblGrid>
      <w:tr w:rsidR="00F93965" w:rsidRPr="00F93965" w14:paraId="51DD6FF5" w14:textId="77777777">
        <w:tc>
          <w:tcPr>
            <w:tcW w:w="1809" w:type="dxa"/>
          </w:tcPr>
          <w:p w14:paraId="1F9D3972"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 xml:space="preserve">Сроки </w:t>
            </w:r>
          </w:p>
        </w:tc>
        <w:tc>
          <w:tcPr>
            <w:tcW w:w="8505" w:type="dxa"/>
          </w:tcPr>
          <w:p w14:paraId="6DB19CE8"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 xml:space="preserve">Мероприятия </w:t>
            </w:r>
          </w:p>
        </w:tc>
      </w:tr>
      <w:tr w:rsidR="00F93965" w:rsidRPr="00F93965" w14:paraId="4D79246C" w14:textId="77777777">
        <w:tc>
          <w:tcPr>
            <w:tcW w:w="10314" w:type="dxa"/>
            <w:gridSpan w:val="2"/>
          </w:tcPr>
          <w:p w14:paraId="371CF7A0" w14:textId="77777777" w:rsidR="0043145A" w:rsidRPr="00F93965" w:rsidRDefault="0043145A" w:rsidP="00344CCA">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План работы воспитателей</w:t>
            </w:r>
          </w:p>
          <w:p w14:paraId="6D5484FF" w14:textId="77777777" w:rsidR="0043145A" w:rsidRPr="00F93965" w:rsidRDefault="0043145A" w:rsidP="00344CCA">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Реализуется в рамках образовательных областей:</w:t>
            </w:r>
          </w:p>
          <w:p w14:paraId="5E7F1C9A" w14:textId="77777777" w:rsidR="0043145A" w:rsidRPr="00F93965" w:rsidRDefault="0043145A" w:rsidP="00344CCA">
            <w:pPr>
              <w:spacing w:after="0" w:line="240" w:lineRule="auto"/>
              <w:jc w:val="center"/>
              <w:rPr>
                <w:rFonts w:ascii="Times New Roman" w:hAnsi="Times New Roman" w:cs="Times New Roman"/>
                <w:sz w:val="24"/>
                <w:szCs w:val="24"/>
                <w:lang w:eastAsia="ru-RU"/>
              </w:rPr>
            </w:pPr>
            <w:r w:rsidRPr="00F93965">
              <w:rPr>
                <w:rFonts w:ascii="Times New Roman" w:hAnsi="Times New Roman" w:cs="Times New Roman"/>
                <w:sz w:val="24"/>
                <w:szCs w:val="24"/>
                <w:lang w:eastAsia="ru-RU"/>
              </w:rPr>
              <w:t>Познавательное развитие</w:t>
            </w:r>
          </w:p>
        </w:tc>
      </w:tr>
      <w:tr w:rsidR="00F93965" w:rsidRPr="00F93965" w14:paraId="3DBF8CE0" w14:textId="77777777">
        <w:tc>
          <w:tcPr>
            <w:tcW w:w="1809" w:type="dxa"/>
          </w:tcPr>
          <w:p w14:paraId="3B773354" w14:textId="122D0D6B" w:rsidR="0043145A" w:rsidRPr="00F93965" w:rsidRDefault="005573D3" w:rsidP="00C174A2">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66F8ED2A" w14:textId="77777777" w:rsidR="0043145A" w:rsidRPr="00F93965" w:rsidRDefault="0043145A" w:rsidP="00C174A2">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6AF4151" w14:textId="77777777" w:rsidR="0043145A" w:rsidRPr="00F93965" w:rsidRDefault="00B43E74"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Сформировать у ребенка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приемов.</w:t>
            </w:r>
          </w:p>
          <w:p w14:paraId="3C69B132" w14:textId="77777777" w:rsidR="00B43E74" w:rsidRPr="00F93965" w:rsidRDefault="00B43E74"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«На что похоже», «Добавь детали», «Угадай – ка», «Чем отличаются», «Что из этой колбаски можно сделать?», «Что изменилось?»</w:t>
            </w:r>
          </w:p>
        </w:tc>
      </w:tr>
      <w:tr w:rsidR="00F93965" w:rsidRPr="00F93965" w14:paraId="0A48B4F3" w14:textId="77777777">
        <w:trPr>
          <w:trHeight w:val="841"/>
        </w:trPr>
        <w:tc>
          <w:tcPr>
            <w:tcW w:w="1809" w:type="dxa"/>
          </w:tcPr>
          <w:p w14:paraId="788C52AD" w14:textId="1B0E4B9D" w:rsidR="0043145A" w:rsidRPr="00F93965" w:rsidRDefault="005573D3" w:rsidP="00C174A2">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3A4CA6DE" w14:textId="77777777" w:rsidR="0043145A" w:rsidRPr="00F93965" w:rsidRDefault="0043145A" w:rsidP="00C174A2">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9AA5B68" w14:textId="77777777" w:rsidR="0043145A" w:rsidRPr="00F93965" w:rsidRDefault="0043145A"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Формиро</w:t>
            </w:r>
            <w:r w:rsidR="00B43E74" w:rsidRPr="00F93965">
              <w:rPr>
                <w:rFonts w:ascii="Times New Roman" w:hAnsi="Times New Roman" w:cs="Times New Roman"/>
                <w:sz w:val="24"/>
                <w:szCs w:val="24"/>
              </w:rPr>
              <w:t>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w:t>
            </w:r>
          </w:p>
          <w:p w14:paraId="07816692" w14:textId="77777777" w:rsidR="00B43E74" w:rsidRPr="00F93965" w:rsidRDefault="00B43E74"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w:t>
            </w:r>
            <w:r w:rsidR="001706DA" w:rsidRPr="00F93965">
              <w:rPr>
                <w:rFonts w:ascii="Times New Roman" w:hAnsi="Times New Roman" w:cs="Times New Roman"/>
                <w:sz w:val="24"/>
                <w:szCs w:val="24"/>
              </w:rPr>
              <w:t>Дорисуем то, чего нет», «Какого цвета», «Какой формы», «На что похоже?», «Нарисуем высокий и низкий дом», «Придумаем узор».</w:t>
            </w:r>
          </w:p>
        </w:tc>
      </w:tr>
      <w:tr w:rsidR="00F93965" w:rsidRPr="00F93965" w14:paraId="45EFA431" w14:textId="77777777">
        <w:trPr>
          <w:trHeight w:val="286"/>
        </w:trPr>
        <w:tc>
          <w:tcPr>
            <w:tcW w:w="1809" w:type="dxa"/>
          </w:tcPr>
          <w:p w14:paraId="225293D0" w14:textId="57BAFEB9" w:rsidR="0043145A" w:rsidRPr="00F93965" w:rsidRDefault="005573D3" w:rsidP="00C174A2">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Май 2024</w:t>
            </w:r>
          </w:p>
          <w:p w14:paraId="54FD5B9E" w14:textId="77777777" w:rsidR="0043145A" w:rsidRPr="00F93965" w:rsidRDefault="0043145A" w:rsidP="00C174A2">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6B09A10" w14:textId="77777777" w:rsidR="0043145A" w:rsidRPr="00F93965" w:rsidRDefault="001706D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Познакомить с тем, что плоские предметы можно наклеить на бумагу. Учить наклеивать простые предметы по показу. Учить ребенка располагать предметы на бумаге, пользоваться кисточкой, клеем, тряпочкой,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w:t>
            </w:r>
          </w:p>
          <w:p w14:paraId="10130D3D" w14:textId="77777777" w:rsidR="001706DA" w:rsidRPr="00F93965" w:rsidRDefault="001706D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«Найди такой же предмет», «Посади на клумбе такие же цветы», Составь узор», «Что можно сделать из этих деталей?».</w:t>
            </w:r>
          </w:p>
        </w:tc>
      </w:tr>
      <w:tr w:rsidR="00F93965" w:rsidRPr="00F93965" w14:paraId="0BF68C15" w14:textId="77777777">
        <w:trPr>
          <w:trHeight w:val="286"/>
        </w:trPr>
        <w:tc>
          <w:tcPr>
            <w:tcW w:w="1809" w:type="dxa"/>
          </w:tcPr>
          <w:p w14:paraId="157ACD23" w14:textId="524DF02C" w:rsidR="0043145A" w:rsidRPr="00F93965" w:rsidRDefault="005573D3" w:rsidP="00C174A2">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w:t>
            </w:r>
            <w:r w:rsidR="001706DA" w:rsidRPr="00F93965">
              <w:rPr>
                <w:rFonts w:ascii="Times New Roman" w:hAnsi="Times New Roman" w:cs="Times New Roman"/>
                <w:b/>
                <w:bCs/>
                <w:sz w:val="24"/>
                <w:szCs w:val="24"/>
                <w:lang w:eastAsia="ru-RU"/>
              </w:rPr>
              <w:t>брь</w:t>
            </w:r>
            <w:r w:rsidR="0043145A" w:rsidRPr="00F93965">
              <w:rPr>
                <w:rFonts w:ascii="Times New Roman" w:hAnsi="Times New Roman" w:cs="Times New Roman"/>
                <w:b/>
                <w:bCs/>
                <w:sz w:val="24"/>
                <w:szCs w:val="24"/>
                <w:lang w:eastAsia="ru-RU"/>
              </w:rPr>
              <w:t xml:space="preserve"> </w:t>
            </w:r>
            <w:r w:rsidRPr="00F93965">
              <w:rPr>
                <w:rFonts w:ascii="Times New Roman" w:hAnsi="Times New Roman" w:cs="Times New Roman"/>
                <w:b/>
                <w:bCs/>
                <w:sz w:val="24"/>
                <w:szCs w:val="24"/>
                <w:lang w:eastAsia="ru-RU"/>
              </w:rPr>
              <w:t>2024</w:t>
            </w:r>
          </w:p>
          <w:p w14:paraId="231C6952" w14:textId="77777777" w:rsidR="0043145A" w:rsidRPr="00F93965" w:rsidRDefault="0043145A" w:rsidP="00C174A2">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4012BB5" w14:textId="77777777" w:rsidR="0043145A" w:rsidRPr="00F93965" w:rsidRDefault="001706D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строить конструкции из счетных палочек по образцу и речевой инструкции «Лесенки», «Стол и кроватка для матрешек», «Клетки для большого и маленького зверя», «Гаражи для большой, среднему и маленькой машины», «Дом высокий и низкий для матрешек»</w:t>
            </w:r>
            <w:r w:rsidR="00CF2EE3" w:rsidRPr="00F93965">
              <w:rPr>
                <w:rFonts w:ascii="Times New Roman" w:hAnsi="Times New Roman" w:cs="Times New Roman"/>
                <w:sz w:val="24"/>
                <w:szCs w:val="24"/>
              </w:rPr>
              <w:t>, «Дорожки между домами». Обыгрывать знакомые постройки.</w:t>
            </w:r>
          </w:p>
        </w:tc>
      </w:tr>
      <w:tr w:rsidR="00F93965" w:rsidRPr="00F93965" w14:paraId="1D51345A" w14:textId="77777777">
        <w:trPr>
          <w:trHeight w:val="1113"/>
        </w:trPr>
        <w:tc>
          <w:tcPr>
            <w:tcW w:w="1809" w:type="dxa"/>
            <w:tcBorders>
              <w:bottom w:val="single" w:sz="4" w:space="0" w:color="auto"/>
            </w:tcBorders>
          </w:tcPr>
          <w:p w14:paraId="0C68C67E" w14:textId="08571EC8" w:rsidR="0043145A" w:rsidRPr="00F93965" w:rsidRDefault="005573D3" w:rsidP="00C174A2">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p w14:paraId="469EED71" w14:textId="77777777" w:rsidR="0043145A" w:rsidRPr="00F93965" w:rsidRDefault="0043145A" w:rsidP="00C174A2">
            <w:pPr>
              <w:pStyle w:val="af0"/>
              <w:spacing w:after="0" w:line="240" w:lineRule="auto"/>
              <w:ind w:left="0"/>
              <w:jc w:val="center"/>
              <w:rPr>
                <w:rFonts w:ascii="Times New Roman" w:hAnsi="Times New Roman" w:cs="Times New Roman"/>
                <w:b/>
                <w:bCs/>
                <w:sz w:val="24"/>
                <w:szCs w:val="24"/>
                <w:lang w:eastAsia="ru-RU"/>
              </w:rPr>
            </w:pPr>
          </w:p>
          <w:p w14:paraId="5C74B4BF" w14:textId="77777777" w:rsidR="005573D3" w:rsidRPr="00F93965" w:rsidRDefault="005573D3" w:rsidP="00C174A2">
            <w:pPr>
              <w:pStyle w:val="af0"/>
              <w:spacing w:after="0" w:line="240" w:lineRule="auto"/>
              <w:ind w:left="0"/>
              <w:jc w:val="center"/>
              <w:rPr>
                <w:rFonts w:ascii="Times New Roman" w:hAnsi="Times New Roman" w:cs="Times New Roman"/>
                <w:b/>
                <w:bCs/>
                <w:sz w:val="24"/>
                <w:szCs w:val="24"/>
                <w:lang w:eastAsia="ru-RU"/>
              </w:rPr>
            </w:pPr>
          </w:p>
          <w:p w14:paraId="5C5EDF54" w14:textId="77777777" w:rsidR="005573D3" w:rsidRPr="00F93965" w:rsidRDefault="005573D3" w:rsidP="00C174A2">
            <w:pPr>
              <w:pStyle w:val="af0"/>
              <w:spacing w:after="0" w:line="240" w:lineRule="auto"/>
              <w:ind w:left="0"/>
              <w:jc w:val="center"/>
              <w:rPr>
                <w:rFonts w:ascii="Times New Roman" w:hAnsi="Times New Roman" w:cs="Times New Roman"/>
                <w:b/>
                <w:bCs/>
                <w:sz w:val="24"/>
                <w:szCs w:val="24"/>
                <w:lang w:eastAsia="ru-RU"/>
              </w:rPr>
            </w:pPr>
          </w:p>
          <w:p w14:paraId="574088FC" w14:textId="77777777" w:rsidR="005573D3" w:rsidRPr="00F93965" w:rsidRDefault="005573D3" w:rsidP="00C174A2">
            <w:pPr>
              <w:pStyle w:val="af0"/>
              <w:spacing w:after="0" w:line="240" w:lineRule="auto"/>
              <w:ind w:left="0"/>
              <w:jc w:val="center"/>
              <w:rPr>
                <w:rFonts w:ascii="Times New Roman" w:hAnsi="Times New Roman" w:cs="Times New Roman"/>
                <w:b/>
                <w:bCs/>
                <w:sz w:val="24"/>
                <w:szCs w:val="24"/>
                <w:lang w:eastAsia="ru-RU"/>
              </w:rPr>
            </w:pPr>
          </w:p>
          <w:p w14:paraId="3D5A9799" w14:textId="77777777" w:rsidR="005573D3" w:rsidRPr="00F93965" w:rsidRDefault="005573D3" w:rsidP="00C174A2">
            <w:pPr>
              <w:pStyle w:val="af0"/>
              <w:spacing w:after="0" w:line="240" w:lineRule="auto"/>
              <w:ind w:left="0"/>
              <w:jc w:val="center"/>
              <w:rPr>
                <w:rFonts w:ascii="Times New Roman" w:hAnsi="Times New Roman" w:cs="Times New Roman"/>
                <w:b/>
                <w:bCs/>
                <w:sz w:val="24"/>
                <w:szCs w:val="24"/>
                <w:lang w:eastAsia="ru-RU"/>
              </w:rPr>
            </w:pPr>
          </w:p>
          <w:p w14:paraId="2A93807A" w14:textId="1BE1B726" w:rsidR="005573D3" w:rsidRPr="00F93965" w:rsidRDefault="005573D3" w:rsidP="005573D3">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Ноябрь 2024</w:t>
            </w:r>
          </w:p>
        </w:tc>
        <w:tc>
          <w:tcPr>
            <w:tcW w:w="8505" w:type="dxa"/>
            <w:tcBorders>
              <w:bottom w:val="single" w:sz="4" w:space="0" w:color="auto"/>
            </w:tcBorders>
          </w:tcPr>
          <w:p w14:paraId="77B4A4B4" w14:textId="77777777" w:rsidR="0043145A" w:rsidRPr="00F93965" w:rsidRDefault="00CF2EE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lastRenderedPageBreak/>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по памяти, без опоры на иллюстрацию «Зима была снежная», «Поездка на дачу», «Весенний пейзаж».</w:t>
            </w:r>
          </w:p>
          <w:p w14:paraId="38EF9893" w14:textId="77777777" w:rsidR="005573D3" w:rsidRPr="00F93965" w:rsidRDefault="005573D3" w:rsidP="00C174A2">
            <w:pPr>
              <w:spacing w:after="0" w:line="240" w:lineRule="auto"/>
              <w:jc w:val="both"/>
              <w:rPr>
                <w:rFonts w:ascii="Times New Roman" w:hAnsi="Times New Roman" w:cs="Times New Roman"/>
                <w:sz w:val="24"/>
                <w:szCs w:val="24"/>
              </w:rPr>
            </w:pPr>
          </w:p>
          <w:p w14:paraId="681F8C2B" w14:textId="36215CBD" w:rsidR="00CF2EE3" w:rsidRPr="00F93965" w:rsidRDefault="00CF2EE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Игры на выделение предметов из фона: «Посмотри и назови», «Цветные фоны». </w:t>
            </w:r>
            <w:r w:rsidRPr="00F93965">
              <w:rPr>
                <w:rFonts w:ascii="Times New Roman" w:hAnsi="Times New Roman" w:cs="Times New Roman"/>
                <w:sz w:val="24"/>
                <w:szCs w:val="24"/>
              </w:rPr>
              <w:lastRenderedPageBreak/>
              <w:t>Игры и упражнения на индентификацию предметов и движений: «У кого такая картинка?», «Найди пару». Развитие мелкой моторики, зрительного внимания – игры с разрезными картинками.</w:t>
            </w:r>
          </w:p>
        </w:tc>
      </w:tr>
      <w:tr w:rsidR="00F93965" w:rsidRPr="00F93965" w14:paraId="07611929" w14:textId="77777777">
        <w:trPr>
          <w:trHeight w:val="1418"/>
        </w:trPr>
        <w:tc>
          <w:tcPr>
            <w:tcW w:w="1809" w:type="dxa"/>
            <w:tcBorders>
              <w:top w:val="single" w:sz="4" w:space="0" w:color="auto"/>
              <w:bottom w:val="single" w:sz="4" w:space="0" w:color="auto"/>
            </w:tcBorders>
          </w:tcPr>
          <w:p w14:paraId="4F52154B" w14:textId="21FBC562" w:rsidR="0043145A" w:rsidRPr="00F93965" w:rsidRDefault="005573D3"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Декабрь</w:t>
            </w:r>
            <w:r w:rsidR="00CF2EE3" w:rsidRPr="00F93965">
              <w:rPr>
                <w:rFonts w:ascii="Times New Roman" w:hAnsi="Times New Roman" w:cs="Times New Roman"/>
                <w:b/>
                <w:bCs/>
                <w:sz w:val="24"/>
                <w:szCs w:val="24"/>
                <w:lang w:eastAsia="ru-RU"/>
              </w:rPr>
              <w:t xml:space="preserve"> 2024</w:t>
            </w:r>
          </w:p>
        </w:tc>
        <w:tc>
          <w:tcPr>
            <w:tcW w:w="8505" w:type="dxa"/>
            <w:tcBorders>
              <w:top w:val="single" w:sz="4" w:space="0" w:color="auto"/>
              <w:bottom w:val="single" w:sz="4" w:space="0" w:color="auto"/>
            </w:tcBorders>
          </w:tcPr>
          <w:p w14:paraId="1B07CBB8" w14:textId="77777777" w:rsidR="0043145A" w:rsidRPr="00F93965" w:rsidRDefault="00CF2EE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игровые упражнения на совершенствование знаний о приметах зимы, развитие умений устанавливать простейшие причинно-следственные связи. Игровое упражнение «Составь картинку».</w:t>
            </w:r>
          </w:p>
          <w:p w14:paraId="151F13C9" w14:textId="77777777" w:rsidR="00CF2EE3" w:rsidRPr="00F93965" w:rsidRDefault="00CF2EE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мелкую моторику. Развивающая игра «Фигурки из палочек».</w:t>
            </w:r>
          </w:p>
          <w:p w14:paraId="6446B380" w14:textId="77777777" w:rsidR="00CF2EE3" w:rsidRPr="00F93965" w:rsidRDefault="00CF2EE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Совершенствовать умение ориентироваться на ограниченной плоскости. Игровое упражнение «Рисуем по точкам».</w:t>
            </w:r>
          </w:p>
        </w:tc>
      </w:tr>
      <w:tr w:rsidR="00F93965" w:rsidRPr="00F93965" w14:paraId="5E1570DE" w14:textId="77777777">
        <w:trPr>
          <w:trHeight w:val="1418"/>
        </w:trPr>
        <w:tc>
          <w:tcPr>
            <w:tcW w:w="1809" w:type="dxa"/>
            <w:tcBorders>
              <w:top w:val="single" w:sz="4" w:space="0" w:color="auto"/>
              <w:bottom w:val="single" w:sz="4" w:space="0" w:color="auto"/>
            </w:tcBorders>
          </w:tcPr>
          <w:p w14:paraId="537AF08C" w14:textId="7CA65C71" w:rsidR="009575CA" w:rsidRPr="00F93965" w:rsidRDefault="005573D3"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Borders>
              <w:top w:val="single" w:sz="4" w:space="0" w:color="auto"/>
              <w:bottom w:val="single" w:sz="4" w:space="0" w:color="auto"/>
            </w:tcBorders>
          </w:tcPr>
          <w:p w14:paraId="2E6B1BC7" w14:textId="0C907A3F" w:rsidR="009575CA" w:rsidRPr="00F93965" w:rsidRDefault="005573D3"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зрительное внимание. Учить подбирать подходящее по цвету и рисунку предметы – упражнение «Помоги каждой девочке подобрать бантик к платью». Игры на выведение предметов из фона: «Одинаковые игрушки», «Предметы и картинки»</w:t>
            </w:r>
            <w:r w:rsidR="00981F57" w:rsidRPr="00F93965">
              <w:rPr>
                <w:rFonts w:ascii="Times New Roman" w:hAnsi="Times New Roman" w:cs="Times New Roman"/>
                <w:sz w:val="24"/>
                <w:szCs w:val="24"/>
              </w:rPr>
              <w:t>. Игры и упражнения на индентификацию предметов и движений: «Какой сюда подходит?», «Кто что делает?». Выкладывание контуров мебели из счетных палочек по образцу.</w:t>
            </w:r>
          </w:p>
        </w:tc>
      </w:tr>
      <w:tr w:rsidR="00F93965" w:rsidRPr="00F93965" w14:paraId="43B44345" w14:textId="77777777">
        <w:trPr>
          <w:trHeight w:val="1418"/>
        </w:trPr>
        <w:tc>
          <w:tcPr>
            <w:tcW w:w="1809" w:type="dxa"/>
            <w:tcBorders>
              <w:top w:val="single" w:sz="4" w:space="0" w:color="auto"/>
              <w:bottom w:val="single" w:sz="4" w:space="0" w:color="auto"/>
            </w:tcBorders>
          </w:tcPr>
          <w:p w14:paraId="7406C6A0" w14:textId="13D50860" w:rsidR="009575CA" w:rsidRPr="00F93965" w:rsidRDefault="005573D3" w:rsidP="00344CCA">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Borders>
              <w:top w:val="single" w:sz="4" w:space="0" w:color="auto"/>
              <w:bottom w:val="single" w:sz="4" w:space="0" w:color="auto"/>
            </w:tcBorders>
          </w:tcPr>
          <w:p w14:paraId="291F203D" w14:textId="77777777" w:rsidR="009575CA" w:rsidRPr="00F93965" w:rsidRDefault="00981F57"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упражнения на развитие представлений о форме предметов: «Лоток с шарами и кубиками», «Закрой коробочки разной формы».</w:t>
            </w:r>
          </w:p>
          <w:p w14:paraId="01DA4930" w14:textId="77777777" w:rsidR="00981F57" w:rsidRPr="00F93965" w:rsidRDefault="00981F57"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p w14:paraId="42FECABB" w14:textId="23B14AF2" w:rsidR="00981F57" w:rsidRPr="00F93965" w:rsidRDefault="00981F57" w:rsidP="00C174A2">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кисти рук, подражание движениями рук взрослого, обучать умению быстро переключаться с одного движения на другое, развивать понимание речи. Упражнение «Ладошки».</w:t>
            </w:r>
          </w:p>
        </w:tc>
      </w:tr>
      <w:tr w:rsidR="00F93965" w:rsidRPr="00F93965" w14:paraId="566C0B10" w14:textId="77777777">
        <w:trPr>
          <w:trHeight w:val="968"/>
        </w:trPr>
        <w:tc>
          <w:tcPr>
            <w:tcW w:w="10314" w:type="dxa"/>
            <w:gridSpan w:val="2"/>
          </w:tcPr>
          <w:p w14:paraId="330EDD56" w14:textId="77777777" w:rsidR="0043145A" w:rsidRPr="00F93965" w:rsidRDefault="0043145A" w:rsidP="00344CCA">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педагога – психолога</w:t>
            </w:r>
          </w:p>
          <w:p w14:paraId="5C4E02DC" w14:textId="77777777" w:rsidR="0043145A" w:rsidRPr="00F93965" w:rsidRDefault="0043145A" w:rsidP="00344CCA">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Реализуется в рамках интеграции образовательных областей</w:t>
            </w:r>
          </w:p>
          <w:p w14:paraId="37D08ADD" w14:textId="77777777" w:rsidR="0043145A" w:rsidRPr="00F93965" w:rsidRDefault="0043145A" w:rsidP="00344CCA">
            <w:pPr>
              <w:spacing w:after="0" w:line="240" w:lineRule="auto"/>
              <w:jc w:val="center"/>
              <w:rPr>
                <w:rFonts w:ascii="Times New Roman" w:hAnsi="Times New Roman" w:cs="Times New Roman"/>
                <w:b/>
                <w:bCs/>
                <w:sz w:val="24"/>
                <w:szCs w:val="24"/>
              </w:rPr>
            </w:pPr>
            <w:r w:rsidRPr="00F93965">
              <w:rPr>
                <w:rFonts w:ascii="Times New Roman" w:hAnsi="Times New Roman" w:cs="Times New Roman"/>
                <w:sz w:val="24"/>
                <w:szCs w:val="24"/>
              </w:rPr>
              <w:t xml:space="preserve"> Социально-коммуникативное и Познавательное развитие  </w:t>
            </w:r>
          </w:p>
        </w:tc>
      </w:tr>
      <w:tr w:rsidR="00F93965" w:rsidRPr="00F93965" w14:paraId="60F67610" w14:textId="77777777">
        <w:trPr>
          <w:trHeight w:val="291"/>
        </w:trPr>
        <w:tc>
          <w:tcPr>
            <w:tcW w:w="1809" w:type="dxa"/>
          </w:tcPr>
          <w:p w14:paraId="52CB5555"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08958BFB"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0181A35" w14:textId="77777777" w:rsidR="00F169D7" w:rsidRPr="00F93965" w:rsidRDefault="00F169D7" w:rsidP="00F169D7">
            <w:pPr>
              <w:shd w:val="clear" w:color="auto" w:fill="FFFFFF"/>
              <w:spacing w:after="0" w:line="240" w:lineRule="auto"/>
              <w:ind w:firstLine="720"/>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4C151C96" w14:textId="77B24A81" w:rsidR="00F169D7" w:rsidRPr="00F93965" w:rsidRDefault="00F169D7" w:rsidP="00F169D7">
            <w:pPr>
              <w:pStyle w:val="ab"/>
              <w:shd w:val="clear" w:color="auto" w:fill="FFFFFF"/>
              <w:spacing w:before="0" w:beforeAutospacing="0" w:after="0" w:afterAutospacing="0"/>
              <w:jc w:val="both"/>
              <w:rPr>
                <w:shd w:val="clear" w:color="auto" w:fill="FFFFFF"/>
              </w:rPr>
            </w:pPr>
            <w:r w:rsidRPr="00F93965">
              <w:rPr>
                <w:snapToGrid w:val="0"/>
              </w:rPr>
              <w:t>«Что делают матрешки?», «Разложи на кучки», рисование по заданию 2, фигуры на листе (Л.В. Фомина Сенсорное развитие. С. 11).</w:t>
            </w:r>
          </w:p>
        </w:tc>
      </w:tr>
      <w:tr w:rsidR="00F93965" w:rsidRPr="00F93965" w14:paraId="7638CB62" w14:textId="77777777">
        <w:trPr>
          <w:trHeight w:val="646"/>
        </w:trPr>
        <w:tc>
          <w:tcPr>
            <w:tcW w:w="1809" w:type="dxa"/>
          </w:tcPr>
          <w:p w14:paraId="5D95837B"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58DA659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0DE11C3F" w14:textId="77777777" w:rsidR="00F169D7" w:rsidRPr="00F93965" w:rsidRDefault="00F169D7" w:rsidP="00F169D7">
            <w:pPr>
              <w:shd w:val="clear" w:color="auto" w:fill="FFFFFF"/>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Задания, направленные на развитие восприятия формы:</w:t>
            </w:r>
          </w:p>
          <w:p w14:paraId="37DB6184" w14:textId="10054739" w:rsidR="00F169D7" w:rsidRPr="00F93965" w:rsidRDefault="00F169D7" w:rsidP="00F169D7">
            <w:pPr>
              <w:pStyle w:val="ab"/>
              <w:shd w:val="clear" w:color="auto" w:fill="FFFFFF"/>
              <w:spacing w:before="0" w:beforeAutospacing="0" w:after="0" w:afterAutospacing="0"/>
              <w:contextualSpacing/>
              <w:rPr>
                <w:rFonts w:eastAsia="Times New Roman"/>
                <w:snapToGrid w:val="0"/>
              </w:rPr>
            </w:pPr>
            <w:r w:rsidRPr="00F93965">
              <w:rPr>
                <w:snapToGrid w:val="0"/>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F93965" w:rsidRPr="00F93965" w14:paraId="73CB79A2" w14:textId="77777777">
        <w:trPr>
          <w:trHeight w:val="70"/>
        </w:trPr>
        <w:tc>
          <w:tcPr>
            <w:tcW w:w="1809" w:type="dxa"/>
          </w:tcPr>
          <w:p w14:paraId="4BE1EB36"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Май 2024</w:t>
            </w:r>
          </w:p>
          <w:p w14:paraId="442F37A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58A213C"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формы. </w:t>
            </w:r>
          </w:p>
          <w:p w14:paraId="0F29D83C"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Игра «Подбери по форме» 3 и 4 вариант игры (Пособие «Цвет и форма»)</w:t>
            </w:r>
          </w:p>
          <w:p w14:paraId="3EB65444" w14:textId="53593CAE"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napToGrid w:val="0"/>
                <w:sz w:val="24"/>
                <w:szCs w:val="24"/>
                <w:lang w:eastAsia="ru-RU"/>
              </w:rPr>
              <w:t>Игра «Сделай геометрическую фигуру» (Пособие «Математический планшет»)</w:t>
            </w:r>
          </w:p>
        </w:tc>
      </w:tr>
      <w:tr w:rsidR="00F93965" w:rsidRPr="00F93965" w14:paraId="704C23E0" w14:textId="77777777">
        <w:trPr>
          <w:trHeight w:val="646"/>
        </w:trPr>
        <w:tc>
          <w:tcPr>
            <w:tcW w:w="1809" w:type="dxa"/>
          </w:tcPr>
          <w:p w14:paraId="3509552D"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p w14:paraId="6ADBAF9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179B29C"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 xml:space="preserve">Задания, направленные на развитие целенаправленного восприятия цвета. </w:t>
            </w:r>
          </w:p>
          <w:p w14:paraId="54C5C484"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Игра «Подбери по цвету» 1 и 2 вариант игры (Пособие «Цвет и форма»)</w:t>
            </w:r>
          </w:p>
          <w:p w14:paraId="56D624BC" w14:textId="4210DE7C" w:rsidR="00F169D7" w:rsidRPr="00F93965" w:rsidRDefault="00F169D7" w:rsidP="00F169D7">
            <w:pPr>
              <w:pStyle w:val="a9"/>
              <w:rPr>
                <w:rFonts w:ascii="Times New Roman" w:hAnsi="Times New Roman" w:cs="Times New Roman"/>
                <w:b/>
                <w:bCs/>
                <w:sz w:val="24"/>
                <w:szCs w:val="24"/>
              </w:rPr>
            </w:pPr>
            <w:r w:rsidRPr="00F93965">
              <w:rPr>
                <w:rFonts w:ascii="Times New Roman" w:hAnsi="Times New Roman" w:cs="Times New Roman"/>
                <w:snapToGrid w:val="0"/>
                <w:sz w:val="24"/>
                <w:szCs w:val="24"/>
                <w:lang w:eastAsia="ru-RU"/>
              </w:rPr>
              <w:t>Игра «Какого цвета» (Пособие «Цвета и краски 2»)</w:t>
            </w:r>
          </w:p>
        </w:tc>
      </w:tr>
      <w:tr w:rsidR="00F93965" w:rsidRPr="00F93965" w14:paraId="56B4EF48" w14:textId="77777777">
        <w:trPr>
          <w:trHeight w:val="646"/>
        </w:trPr>
        <w:tc>
          <w:tcPr>
            <w:tcW w:w="1809" w:type="dxa"/>
          </w:tcPr>
          <w:p w14:paraId="4215820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p w14:paraId="5FBFAF24"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C340F6B" w14:textId="77777777" w:rsidR="00F169D7" w:rsidRPr="00F93965" w:rsidRDefault="00F169D7" w:rsidP="00F169D7">
            <w:pPr>
              <w:spacing w:after="0" w:line="240" w:lineRule="auto"/>
              <w:ind w:firstLine="743"/>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 xml:space="preserve">Задания, направленные на развитие слухового восприятия. </w:t>
            </w:r>
          </w:p>
          <w:p w14:paraId="14404395"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Игра «Угадай, что шумит» (набор шумовых кубиков)</w:t>
            </w:r>
          </w:p>
          <w:p w14:paraId="006D5817" w14:textId="77777777" w:rsidR="00F169D7" w:rsidRPr="00F93965" w:rsidRDefault="00F169D7" w:rsidP="00F169D7">
            <w:pPr>
              <w:spacing w:after="0" w:line="240" w:lineRule="auto"/>
              <w:jc w:val="both"/>
              <w:rPr>
                <w:rFonts w:ascii="Times New Roman" w:hAnsi="Times New Roman" w:cs="Times New Roman"/>
                <w:snapToGrid w:val="0"/>
                <w:sz w:val="24"/>
                <w:szCs w:val="24"/>
                <w:lang w:eastAsia="ru-RU"/>
              </w:rPr>
            </w:pPr>
            <w:r w:rsidRPr="00F93965">
              <w:rPr>
                <w:rFonts w:ascii="Times New Roman" w:hAnsi="Times New Roman" w:cs="Times New Roman"/>
                <w:snapToGrid w:val="0"/>
                <w:sz w:val="24"/>
                <w:szCs w:val="24"/>
                <w:lang w:eastAsia="ru-RU"/>
              </w:rPr>
              <w:t>Игра «Угадай, кто говорит» (звуки животных)</w:t>
            </w:r>
          </w:p>
          <w:p w14:paraId="713699BE" w14:textId="7DD91D3A" w:rsidR="00F169D7" w:rsidRPr="00F93965" w:rsidRDefault="00F169D7" w:rsidP="00F169D7">
            <w:pPr>
              <w:pStyle w:val="ab"/>
              <w:shd w:val="clear" w:color="auto" w:fill="FFFFFF"/>
              <w:spacing w:before="0" w:beforeAutospacing="0" w:after="0" w:afterAutospacing="0"/>
              <w:contextualSpacing/>
              <w:rPr>
                <w:snapToGrid w:val="0"/>
              </w:rPr>
            </w:pPr>
            <w:r w:rsidRPr="00F93965">
              <w:rPr>
                <w:snapToGrid w:val="0"/>
              </w:rPr>
              <w:t>Задание «Тишина», Задание «Ритм» (Л.В. Фомина Сенсорное развитие. С. 13)</w:t>
            </w:r>
          </w:p>
        </w:tc>
      </w:tr>
      <w:tr w:rsidR="00F93965" w:rsidRPr="00F93965" w14:paraId="19E50DF0" w14:textId="77777777">
        <w:trPr>
          <w:trHeight w:val="646"/>
        </w:trPr>
        <w:tc>
          <w:tcPr>
            <w:tcW w:w="1809" w:type="dxa"/>
          </w:tcPr>
          <w:p w14:paraId="4E2A28D9"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p w14:paraId="6D30754F"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066FC2C" w14:textId="0D434717" w:rsidR="00F169D7" w:rsidRPr="00F93965" w:rsidRDefault="00F169D7" w:rsidP="00F169D7">
            <w:pPr>
              <w:pStyle w:val="a9"/>
              <w:contextualSpacing/>
              <w:rPr>
                <w:rFonts w:ascii="Times New Roman" w:hAnsi="Times New Roman" w:cs="Times New Roman"/>
                <w:b/>
                <w:i/>
                <w:snapToGrid w:val="0"/>
                <w:sz w:val="24"/>
                <w:szCs w:val="24"/>
              </w:rPr>
            </w:pPr>
            <w:r w:rsidRPr="00F93965">
              <w:rPr>
                <w:rFonts w:ascii="Times New Roman" w:hAnsi="Times New Roman" w:cs="Times New Roman"/>
                <w:sz w:val="24"/>
                <w:szCs w:val="24"/>
              </w:rPr>
              <w:t>Задания, направленные на развитие логического мышления. Занятие Палочки (</w:t>
            </w:r>
            <w:r w:rsidRPr="00F93965">
              <w:rPr>
                <w:rFonts w:ascii="Times New Roman" w:hAnsi="Times New Roman" w:cs="Times New Roman"/>
                <w:snapToGrid w:val="0"/>
                <w:sz w:val="24"/>
                <w:szCs w:val="24"/>
                <w:lang w:eastAsia="ru-RU"/>
              </w:rPr>
              <w:t>Л.В. Фомина Сенсорное развитие. С. 24).</w:t>
            </w:r>
          </w:p>
        </w:tc>
      </w:tr>
      <w:tr w:rsidR="00F93965" w:rsidRPr="00F93965" w14:paraId="3E0BD5E6" w14:textId="77777777">
        <w:trPr>
          <w:trHeight w:val="646"/>
        </w:trPr>
        <w:tc>
          <w:tcPr>
            <w:tcW w:w="1809" w:type="dxa"/>
          </w:tcPr>
          <w:p w14:paraId="1CF2BB84" w14:textId="426DF2A9"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27107957" w14:textId="690AF686" w:rsidR="00F169D7" w:rsidRPr="00F93965" w:rsidRDefault="00F169D7" w:rsidP="00F169D7">
            <w:pPr>
              <w:shd w:val="clear" w:color="auto" w:fill="FFFFFF"/>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  Задание «Назови один словом», «Покажи, что не подходит».</w:t>
            </w:r>
            <w:r w:rsidRPr="00F93965">
              <w:rPr>
                <w:rFonts w:ascii="Times New Roman" w:hAnsi="Times New Roman" w:cs="Times New Roman"/>
                <w:snapToGrid w:val="0"/>
                <w:sz w:val="24"/>
                <w:szCs w:val="24"/>
                <w:lang w:eastAsia="ru-RU"/>
              </w:rPr>
              <w:t>(Л.В. Фомина Сенсорное развитие. С. 25)</w:t>
            </w:r>
          </w:p>
        </w:tc>
      </w:tr>
      <w:tr w:rsidR="00F93965" w:rsidRPr="00F93965" w14:paraId="503C0B45" w14:textId="77777777">
        <w:trPr>
          <w:trHeight w:val="646"/>
        </w:trPr>
        <w:tc>
          <w:tcPr>
            <w:tcW w:w="1809" w:type="dxa"/>
          </w:tcPr>
          <w:p w14:paraId="19CD1855" w14:textId="0F031178"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64A06338" w14:textId="77777777" w:rsidR="00F169D7" w:rsidRPr="00F93965" w:rsidRDefault="00F169D7" w:rsidP="00F169D7">
            <w:pPr>
              <w:spacing w:after="0" w:line="240" w:lineRule="auto"/>
              <w:ind w:firstLine="743"/>
              <w:jc w:val="both"/>
              <w:rPr>
                <w:rFonts w:ascii="Times New Roman" w:hAnsi="Times New Roman" w:cs="Times New Roman"/>
                <w:sz w:val="24"/>
                <w:szCs w:val="24"/>
              </w:rPr>
            </w:pPr>
            <w:r w:rsidRPr="00F93965">
              <w:rPr>
                <w:rFonts w:ascii="Times New Roman" w:hAnsi="Times New Roman" w:cs="Times New Roman"/>
                <w:sz w:val="24"/>
                <w:szCs w:val="24"/>
              </w:rPr>
              <w:t>Задания, направленные на развитие умения обобщать объекты, выделять главное в них из занятия «Обобщения».</w:t>
            </w:r>
            <w:r w:rsidRPr="00F93965">
              <w:rPr>
                <w:rFonts w:ascii="Times New Roman" w:hAnsi="Times New Roman" w:cs="Times New Roman"/>
                <w:snapToGrid w:val="0"/>
                <w:sz w:val="24"/>
                <w:szCs w:val="24"/>
                <w:lang w:eastAsia="ru-RU"/>
              </w:rPr>
              <w:t xml:space="preserve"> (Л.В. Фомина Сенсорное развитие. С. 26)</w:t>
            </w:r>
          </w:p>
          <w:p w14:paraId="780B54CD" w14:textId="77777777" w:rsidR="00F169D7" w:rsidRPr="00F93965" w:rsidRDefault="00F169D7" w:rsidP="00F169D7">
            <w:pPr>
              <w:spacing w:after="0" w:line="240" w:lineRule="auto"/>
              <w:ind w:firstLine="743"/>
              <w:jc w:val="both"/>
              <w:rPr>
                <w:rFonts w:ascii="Times New Roman" w:hAnsi="Times New Roman" w:cs="Times New Roman"/>
                <w:sz w:val="24"/>
                <w:szCs w:val="24"/>
              </w:rPr>
            </w:pPr>
            <w:r w:rsidRPr="00F93965">
              <w:rPr>
                <w:rFonts w:ascii="Times New Roman" w:hAnsi="Times New Roman" w:cs="Times New Roman"/>
                <w:sz w:val="24"/>
                <w:szCs w:val="24"/>
              </w:rPr>
              <w:t xml:space="preserve">Задание «Классификация предметов» с использованием дидактического </w:t>
            </w:r>
            <w:r w:rsidRPr="00F93965">
              <w:rPr>
                <w:rFonts w:ascii="Times New Roman" w:hAnsi="Times New Roman" w:cs="Times New Roman"/>
                <w:sz w:val="24"/>
                <w:szCs w:val="24"/>
              </w:rPr>
              <w:lastRenderedPageBreak/>
              <w:t>пособия «Подбери картинки».</w:t>
            </w:r>
          </w:p>
          <w:p w14:paraId="6C2B3278" w14:textId="65C1272B" w:rsidR="00F169D7" w:rsidRPr="00F93965" w:rsidRDefault="00F169D7" w:rsidP="00F169D7">
            <w:pPr>
              <w:shd w:val="clear" w:color="auto" w:fill="FFFFFF"/>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z w:val="24"/>
                <w:szCs w:val="24"/>
              </w:rPr>
              <w:t>Задание «Разложи фигуры» с использованием дидактического пособия «Цвет, форма, размер».</w:t>
            </w:r>
          </w:p>
        </w:tc>
      </w:tr>
      <w:tr w:rsidR="00F93965" w:rsidRPr="00F93965" w14:paraId="1468E4B2" w14:textId="77777777">
        <w:trPr>
          <w:trHeight w:val="646"/>
        </w:trPr>
        <w:tc>
          <w:tcPr>
            <w:tcW w:w="1809" w:type="dxa"/>
          </w:tcPr>
          <w:p w14:paraId="652E874C" w14:textId="03C1D46E"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Февраль 2025</w:t>
            </w:r>
          </w:p>
        </w:tc>
        <w:tc>
          <w:tcPr>
            <w:tcW w:w="8505" w:type="dxa"/>
          </w:tcPr>
          <w:p w14:paraId="3E088FA3" w14:textId="77777777" w:rsidR="00F169D7" w:rsidRPr="00F93965" w:rsidRDefault="00F169D7" w:rsidP="00F169D7">
            <w:pPr>
              <w:spacing w:after="0" w:line="240" w:lineRule="auto"/>
              <w:ind w:firstLine="743"/>
              <w:jc w:val="both"/>
              <w:rPr>
                <w:rFonts w:ascii="Times New Roman" w:hAnsi="Times New Roman" w:cs="Times New Roman"/>
                <w:sz w:val="24"/>
                <w:szCs w:val="24"/>
              </w:rPr>
            </w:pPr>
            <w:r w:rsidRPr="00F93965">
              <w:rPr>
                <w:rFonts w:ascii="Times New Roman" w:hAnsi="Times New Roman" w:cs="Times New Roman"/>
                <w:sz w:val="24"/>
                <w:szCs w:val="24"/>
              </w:rPr>
              <w:t xml:space="preserve">Задания, из занятия «Играем в слова» </w:t>
            </w:r>
            <w:r w:rsidRPr="00F93965">
              <w:rPr>
                <w:rFonts w:ascii="Times New Roman" w:hAnsi="Times New Roman" w:cs="Times New Roman"/>
                <w:snapToGrid w:val="0"/>
                <w:sz w:val="24"/>
                <w:szCs w:val="24"/>
                <w:lang w:eastAsia="ru-RU"/>
              </w:rPr>
              <w:t xml:space="preserve">(Л.В. Фомина Сенсорное развитие. С. 26), </w:t>
            </w:r>
            <w:r w:rsidRPr="00F93965">
              <w:rPr>
                <w:rFonts w:ascii="Times New Roman" w:hAnsi="Times New Roman" w:cs="Times New Roman"/>
                <w:sz w:val="24"/>
                <w:szCs w:val="24"/>
              </w:rPr>
              <w:t>направленные на развитие гибкости и быстроты мышления, расширение понятийного аппарата, развитие творческих способностей, речи.</w:t>
            </w:r>
          </w:p>
          <w:p w14:paraId="450964B2" w14:textId="697B3315" w:rsidR="00F169D7" w:rsidRPr="00F93965" w:rsidRDefault="00F169D7" w:rsidP="00F169D7">
            <w:pPr>
              <w:shd w:val="clear" w:color="auto" w:fill="FFFFFF"/>
              <w:spacing w:after="0" w:line="240" w:lineRule="auto"/>
              <w:jc w:val="both"/>
              <w:rPr>
                <w:rFonts w:ascii="Times New Roman" w:hAnsi="Times New Roman" w:cs="Times New Roman"/>
                <w:snapToGrid w:val="0"/>
                <w:sz w:val="24"/>
                <w:szCs w:val="24"/>
              </w:rPr>
            </w:pPr>
            <w:r w:rsidRPr="00F93965">
              <w:rPr>
                <w:rFonts w:ascii="Times New Roman" w:hAnsi="Times New Roman" w:cs="Times New Roman"/>
                <w:sz w:val="24"/>
                <w:szCs w:val="24"/>
              </w:rPr>
              <w:t>Задание «Отвечай быстро», Задание «Говори наоборот»</w:t>
            </w:r>
          </w:p>
        </w:tc>
      </w:tr>
      <w:tr w:rsidR="00F93965" w:rsidRPr="00F93965" w14:paraId="635C644B" w14:textId="77777777">
        <w:trPr>
          <w:trHeight w:val="718"/>
        </w:trPr>
        <w:tc>
          <w:tcPr>
            <w:tcW w:w="10314" w:type="dxa"/>
            <w:gridSpan w:val="2"/>
          </w:tcPr>
          <w:p w14:paraId="03545D86" w14:textId="77777777" w:rsidR="00F169D7" w:rsidRPr="00F93965" w:rsidRDefault="00F169D7" w:rsidP="00F169D7">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учителя-дефектолога</w:t>
            </w:r>
          </w:p>
          <w:p w14:paraId="56948D09"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Реализуется в рамках образовательной области</w:t>
            </w:r>
          </w:p>
          <w:p w14:paraId="1BF36452"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 Познавательное развитие   </w:t>
            </w:r>
          </w:p>
        </w:tc>
      </w:tr>
      <w:tr w:rsidR="00F93965" w:rsidRPr="00F93965" w14:paraId="7B2F8331" w14:textId="77777777">
        <w:trPr>
          <w:trHeight w:val="850"/>
        </w:trPr>
        <w:tc>
          <w:tcPr>
            <w:tcW w:w="1809" w:type="dxa"/>
          </w:tcPr>
          <w:p w14:paraId="7606B239"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60E89F7E"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A786A78" w14:textId="77777777" w:rsidR="00F169D7" w:rsidRPr="00F93965" w:rsidRDefault="00F169D7" w:rsidP="00F169D7">
            <w:pPr>
              <w:spacing w:line="240" w:lineRule="auto"/>
              <w:contextualSpacing/>
              <w:jc w:val="both"/>
              <w:rPr>
                <w:rFonts w:ascii="Times New Roman" w:hAnsi="Times New Roman" w:cs="Times New Roman"/>
                <w:sz w:val="24"/>
                <w:szCs w:val="24"/>
              </w:rPr>
            </w:pPr>
            <w:r w:rsidRPr="00F93965">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"большой - маленький", "больше, чем - меньше, чем", "самый большой - самый маленький".</w:t>
            </w:r>
          </w:p>
          <w:p w14:paraId="217AB2F1" w14:textId="08995A5C"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Дидактическая игра «Разложи фрукты». Игра «Заплатки из пластилина». Разрезные картинки «Фрукты», «Овощи». Задания "Найди тень" и "Найди и обведи только фрукты". Задания на счёт "Соедини фрукт с подходящей корзиной". Путаница - кто какой фрукт любит. Задания "Найди пару". Задания для развития мелкой моторики рук - выложи счётными палочками.  </w:t>
            </w:r>
          </w:p>
        </w:tc>
      </w:tr>
      <w:tr w:rsidR="00F93965" w:rsidRPr="00F93965" w14:paraId="03488B4F" w14:textId="77777777">
        <w:trPr>
          <w:trHeight w:val="863"/>
        </w:trPr>
        <w:tc>
          <w:tcPr>
            <w:tcW w:w="1809" w:type="dxa"/>
          </w:tcPr>
          <w:p w14:paraId="79F02DB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7D246686"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7F5247C2" w14:textId="77777777" w:rsidR="00F169D7" w:rsidRPr="00F93965" w:rsidRDefault="00F169D7" w:rsidP="00F169D7">
            <w:pPr>
              <w:spacing w:line="240" w:lineRule="auto"/>
              <w:contextualSpacing/>
              <w:jc w:val="both"/>
              <w:rPr>
                <w:rFonts w:ascii="Times New Roman" w:hAnsi="Times New Roman" w:cs="Times New Roman"/>
                <w:sz w:val="24"/>
                <w:szCs w:val="24"/>
              </w:rPr>
            </w:pPr>
            <w:r w:rsidRPr="00F93965">
              <w:rPr>
                <w:rFonts w:ascii="Times New Roman" w:hAnsi="Times New Roman" w:cs="Times New Roman"/>
                <w:sz w:val="24"/>
                <w:szCs w:val="24"/>
              </w:rPr>
              <w:t>Развивать внимание, мышление, воображение. Развивать логическое мышление, кругозор, познавательный интерес и речевую активность. Знакомить с понятиями "Высокий - низкий". Знакомить с геометрической фигурой – круг.</w:t>
            </w:r>
          </w:p>
          <w:p w14:paraId="19B9ADAD" w14:textId="1297E0AE" w:rsidR="00F169D7" w:rsidRPr="00F93965" w:rsidRDefault="00F169D7" w:rsidP="00F169D7">
            <w:pPr>
              <w:spacing w:after="0" w:line="240" w:lineRule="auto"/>
              <w:jc w:val="both"/>
              <w:rPr>
                <w:rFonts w:ascii="Times New Roman" w:hAnsi="Times New Roman" w:cs="Times New Roman"/>
                <w:b/>
                <w:bCs/>
                <w:sz w:val="24"/>
                <w:szCs w:val="24"/>
              </w:rPr>
            </w:pPr>
            <w:r w:rsidRPr="00F93965">
              <w:rPr>
                <w:rFonts w:ascii="Times New Roman" w:hAnsi="Times New Roman" w:cs="Times New Roman"/>
                <w:sz w:val="24"/>
                <w:szCs w:val="24"/>
              </w:rPr>
              <w:t xml:space="preserve">Дидактические игры «Какие животные спрятались на картинке?», «Высокий - низкий», «Чей силуэт?», «Собери картинку», «Собери семью», «Кто где живет». Задания на счёт. Задания для развития мелкой моторики рук - выложи счётными палочками.   </w:t>
            </w:r>
          </w:p>
        </w:tc>
      </w:tr>
      <w:tr w:rsidR="00F93965" w:rsidRPr="00F93965" w14:paraId="4849D0B2" w14:textId="77777777">
        <w:trPr>
          <w:trHeight w:val="266"/>
        </w:trPr>
        <w:tc>
          <w:tcPr>
            <w:tcW w:w="1809" w:type="dxa"/>
          </w:tcPr>
          <w:p w14:paraId="0E16ACCF"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Май 2024</w:t>
            </w:r>
          </w:p>
          <w:p w14:paraId="713E5BCD"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13907BFE" w14:textId="77777777" w:rsidR="00F169D7" w:rsidRPr="00F93965" w:rsidRDefault="00F169D7" w:rsidP="00F169D7">
            <w:pPr>
              <w:spacing w:line="240" w:lineRule="auto"/>
              <w:contextualSpacing/>
              <w:jc w:val="both"/>
              <w:rPr>
                <w:rFonts w:ascii="Times New Roman" w:hAnsi="Times New Roman" w:cs="Times New Roman"/>
                <w:sz w:val="24"/>
                <w:szCs w:val="28"/>
              </w:rPr>
            </w:pPr>
            <w:r w:rsidRPr="00F93965">
              <w:rPr>
                <w:rFonts w:ascii="Times New Roman" w:hAnsi="Times New Roman" w:cs="Times New Roman"/>
                <w:sz w:val="24"/>
                <w:szCs w:val="28"/>
              </w:rPr>
              <w:t>Развивать произвольное внимание. Нахождение в рисунке контуров известных изображений. Знакомить с понятиями "Широкий - узкий".</w:t>
            </w:r>
            <w:r w:rsidRPr="00F93965">
              <w:rPr>
                <w:rFonts w:ascii="Times New Roman" w:hAnsi="Times New Roman" w:cs="Times New Roman"/>
                <w:sz w:val="24"/>
                <w:szCs w:val="24"/>
              </w:rPr>
              <w:t xml:space="preserve"> Знакомить с геометрической фигурой – квадрат.</w:t>
            </w:r>
          </w:p>
          <w:p w14:paraId="4D6C2164" w14:textId="28F17200"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8"/>
              </w:rPr>
              <w:t xml:space="preserve">Задание: рассмотри игрушки в нижней части страницы. Запомни их, затем найди на полках эти игрушки по памяти. Игра «Лабиринт», «Дорожка», "Широкий - узкий".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Развитие конструктивного праксиса «Построй домик из палочек». </w:t>
            </w:r>
            <w:r w:rsidRPr="00F93965">
              <w:rPr>
                <w:rFonts w:ascii="Times New Roman" w:hAnsi="Times New Roman" w:cs="Times New Roman"/>
                <w:sz w:val="24"/>
                <w:szCs w:val="24"/>
              </w:rPr>
              <w:t xml:space="preserve"> </w:t>
            </w:r>
          </w:p>
        </w:tc>
      </w:tr>
      <w:tr w:rsidR="00F93965" w:rsidRPr="00F93965" w14:paraId="1674EEC0" w14:textId="77777777">
        <w:trPr>
          <w:trHeight w:val="408"/>
        </w:trPr>
        <w:tc>
          <w:tcPr>
            <w:tcW w:w="1809" w:type="dxa"/>
          </w:tcPr>
          <w:p w14:paraId="16F04743"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p w14:paraId="47DB596A"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4B9F42B8" w14:textId="77777777" w:rsidR="00F169D7" w:rsidRPr="00F93965" w:rsidRDefault="00F169D7" w:rsidP="00F169D7">
            <w:pPr>
              <w:spacing w:line="240" w:lineRule="auto"/>
              <w:contextualSpacing/>
              <w:jc w:val="both"/>
              <w:rPr>
                <w:rFonts w:ascii="Times New Roman" w:hAnsi="Times New Roman" w:cs="Times New Roman"/>
                <w:sz w:val="24"/>
                <w:szCs w:val="28"/>
              </w:rPr>
            </w:pPr>
            <w:r w:rsidRPr="00F93965">
              <w:rPr>
                <w:rFonts w:ascii="Times New Roman" w:hAnsi="Times New Roman" w:cs="Times New Roman"/>
                <w:sz w:val="24"/>
                <w:szCs w:val="28"/>
              </w:rPr>
              <w:t>Сенсорное развитие. Знакомить с понятиями "Много, один".</w:t>
            </w:r>
            <w:r w:rsidRPr="00F93965">
              <w:rPr>
                <w:rFonts w:ascii="Times New Roman" w:hAnsi="Times New Roman" w:cs="Times New Roman"/>
                <w:sz w:val="24"/>
                <w:szCs w:val="24"/>
              </w:rPr>
              <w:t xml:space="preserve"> Знакомить с геометрической фигурой – треугольник.</w:t>
            </w:r>
          </w:p>
          <w:p w14:paraId="79F0658E" w14:textId="63274A5C"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8"/>
              </w:rPr>
              <w:t xml:space="preserve">Задания: покажи форму, которую я назову, подбери предмет такой же формы.  Дидактическая игра «Найди пару», "Много, один», «Убери лишнюю картинку». </w:t>
            </w:r>
            <w:r w:rsidRPr="00F93965">
              <w:rPr>
                <w:rFonts w:ascii="Times New Roman" w:hAnsi="Times New Roman" w:cs="Times New Roman"/>
                <w:sz w:val="24"/>
                <w:szCs w:val="24"/>
              </w:rPr>
              <w:t>Упражнение с массажным мячиком.</w:t>
            </w:r>
            <w:r w:rsidRPr="00F93965">
              <w:rPr>
                <w:rFonts w:ascii="Times New Roman" w:hAnsi="Times New Roman" w:cs="Times New Roman"/>
                <w:sz w:val="24"/>
                <w:szCs w:val="28"/>
              </w:rPr>
              <w:t xml:space="preserve"> Упражнения на сенсорной дорожке. Разрезные картинки «Снеговик». Дидактическая игра «Что бывает зимой», «Построй из палочек», «Посчитай», «Лабиринт»</w:t>
            </w:r>
          </w:p>
        </w:tc>
      </w:tr>
      <w:tr w:rsidR="00F93965" w:rsidRPr="00F93965" w14:paraId="7F48465E" w14:textId="77777777">
        <w:trPr>
          <w:trHeight w:val="239"/>
        </w:trPr>
        <w:tc>
          <w:tcPr>
            <w:tcW w:w="1809" w:type="dxa"/>
          </w:tcPr>
          <w:p w14:paraId="1AEA8273"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Октябрь 2024</w:t>
            </w:r>
          </w:p>
          <w:p w14:paraId="2B367800"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63A65643" w14:textId="3EA7957F"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 Развитие мышления, внимания, восприятия, речи, навыков счёта. Координации движения, мелкой моторики. Знакомить с геометрической фигурой – овал. Дидактическая игра «Найди пару», «Найди тень», «Лабиринт».</w:t>
            </w:r>
            <w:r w:rsidRPr="00F93965">
              <w:rPr>
                <w:rFonts w:ascii="Segoe UI" w:hAnsi="Segoe UI" w:cs="Segoe UI"/>
                <w:sz w:val="27"/>
                <w:szCs w:val="27"/>
                <w:shd w:val="clear" w:color="auto" w:fill="FFFFFF"/>
              </w:rPr>
              <w:t xml:space="preserve"> </w:t>
            </w:r>
            <w:r w:rsidRPr="00F93965">
              <w:rPr>
                <w:rFonts w:ascii="Times New Roman" w:hAnsi="Times New Roman" w:cs="Times New Roman"/>
                <w:sz w:val="24"/>
                <w:szCs w:val="24"/>
              </w:rPr>
              <w:t>Упражнение с Длоками Дьенеша «Елочки». Разрезные картинки по теме. Задания "Найди пару", счет. Задания для развития мелкой моторики рук - выложи счётными палочками. Пальчиковая гимнастика. Физкультминутка. Упражнение с массажным мячиком.</w:t>
            </w:r>
          </w:p>
        </w:tc>
      </w:tr>
      <w:tr w:rsidR="00F93965" w:rsidRPr="00F93965" w14:paraId="31BDED9B" w14:textId="77777777">
        <w:trPr>
          <w:trHeight w:val="239"/>
        </w:trPr>
        <w:tc>
          <w:tcPr>
            <w:tcW w:w="1809" w:type="dxa"/>
          </w:tcPr>
          <w:p w14:paraId="319B3697"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p w14:paraId="7BDF2241"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2C75795F" w14:textId="698B15FF"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F93965">
              <w:rPr>
                <w:rFonts w:ascii="Times New Roman" w:hAnsi="Times New Roman" w:cs="Times New Roman"/>
                <w:sz w:val="24"/>
                <w:szCs w:val="28"/>
              </w:rPr>
              <w:t xml:space="preserve">Игра «Лабиринт», «Дорожка». Сенсорное развитие. Упражнения на сенсорной дорожке. Задания: назови цвет, который я назову, подбери предмет такого же цвета. Покажи форму, которую я назову, подбери предмет такой же формы. Разрезные картинки «Посуда».  </w:t>
            </w:r>
            <w:r w:rsidRPr="00F93965">
              <w:rPr>
                <w:rFonts w:ascii="Times New Roman" w:hAnsi="Times New Roman" w:cs="Times New Roman"/>
                <w:sz w:val="24"/>
                <w:szCs w:val="24"/>
              </w:rPr>
              <w:t xml:space="preserve">Рассматривание сюжетных картинок по теме «Посуда».  Упражнение с </w:t>
            </w:r>
            <w:r w:rsidRPr="00F93965">
              <w:rPr>
                <w:rFonts w:ascii="Times New Roman" w:hAnsi="Times New Roman" w:cs="Times New Roman"/>
                <w:sz w:val="24"/>
                <w:szCs w:val="24"/>
              </w:rPr>
              <w:lastRenderedPageBreak/>
              <w:t xml:space="preserve">массажным мячиком. Упражнение «Звучащие кирпичики». </w:t>
            </w:r>
            <w:r w:rsidRPr="00F93965">
              <w:rPr>
                <w:rFonts w:ascii="Times New Roman" w:hAnsi="Times New Roman" w:cs="Times New Roman"/>
                <w:sz w:val="24"/>
                <w:szCs w:val="28"/>
              </w:rPr>
              <w:t xml:space="preserve"> </w:t>
            </w:r>
          </w:p>
        </w:tc>
      </w:tr>
      <w:tr w:rsidR="00F93965" w:rsidRPr="00F93965" w14:paraId="13317B76" w14:textId="77777777">
        <w:trPr>
          <w:trHeight w:val="239"/>
        </w:trPr>
        <w:tc>
          <w:tcPr>
            <w:tcW w:w="1809" w:type="dxa"/>
          </w:tcPr>
          <w:p w14:paraId="3CFF60D0" w14:textId="2A8A1D44"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Декабрь 2024</w:t>
            </w:r>
          </w:p>
        </w:tc>
        <w:tc>
          <w:tcPr>
            <w:tcW w:w="8505" w:type="dxa"/>
          </w:tcPr>
          <w:p w14:paraId="17D7D512" w14:textId="77777777" w:rsidR="00F169D7" w:rsidRPr="00F93965" w:rsidRDefault="00F169D7" w:rsidP="00F169D7">
            <w:pPr>
              <w:spacing w:line="240" w:lineRule="auto"/>
              <w:contextualSpacing/>
              <w:jc w:val="both"/>
              <w:rPr>
                <w:rFonts w:ascii="Times New Roman" w:hAnsi="Times New Roman" w:cs="Times New Roman"/>
                <w:sz w:val="24"/>
                <w:szCs w:val="28"/>
              </w:rPr>
            </w:pPr>
            <w:r w:rsidRPr="00F93965">
              <w:rPr>
                <w:rFonts w:ascii="Times New Roman" w:hAnsi="Times New Roman" w:cs="Times New Roman"/>
                <w:sz w:val="24"/>
                <w:szCs w:val="24"/>
              </w:rPr>
              <w:t xml:space="preserve">Развитие мышления, внимания, восприятия, речи, навыков счёта. Координации движения, мелкой моторики. </w:t>
            </w:r>
            <w:r w:rsidRPr="00F93965">
              <w:rPr>
                <w:rFonts w:ascii="Times New Roman" w:hAnsi="Times New Roman" w:cs="Times New Roman"/>
                <w:sz w:val="24"/>
                <w:szCs w:val="28"/>
              </w:rPr>
              <w:t>Знакомить с понятиями "Тяжелый, легкий".</w:t>
            </w:r>
          </w:p>
          <w:p w14:paraId="4E15C990" w14:textId="77777777" w:rsidR="00F169D7" w:rsidRPr="00F93965" w:rsidRDefault="00F169D7" w:rsidP="00F169D7">
            <w:pPr>
              <w:spacing w:line="240" w:lineRule="auto"/>
              <w:contextualSpacing/>
              <w:jc w:val="both"/>
              <w:rPr>
                <w:rFonts w:ascii="Times New Roman" w:hAnsi="Times New Roman" w:cs="Times New Roman"/>
                <w:sz w:val="24"/>
                <w:szCs w:val="24"/>
              </w:rPr>
            </w:pPr>
            <w:r w:rsidRPr="00F93965">
              <w:rPr>
                <w:rFonts w:ascii="Times New Roman" w:hAnsi="Times New Roman" w:cs="Times New Roman"/>
                <w:sz w:val="24"/>
                <w:szCs w:val="28"/>
              </w:rPr>
              <w:t xml:space="preserve">Игра «Лабиринт», «Дорожка». Сенсорное развитие. Упражнения на сенсорной дорожке. Дидактическая игра «Бусы», «Тяжелый, легкий». </w:t>
            </w:r>
          </w:p>
          <w:p w14:paraId="2C31F284" w14:textId="34E271BB"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8"/>
              </w:rPr>
              <w:t>Разрезные картинки «Весна».</w:t>
            </w:r>
            <w:r w:rsidRPr="00F93965">
              <w:rPr>
                <w:rFonts w:ascii="Times New Roman" w:hAnsi="Times New Roman" w:cs="Times New Roman"/>
                <w:sz w:val="24"/>
                <w:szCs w:val="24"/>
              </w:rPr>
              <w:t xml:space="preserve"> Рассматривание сюжетных картинок по теме «Весна», «Птицы». Задания </w:t>
            </w:r>
            <w:r w:rsidRPr="00F93965">
              <w:rPr>
                <w:rFonts w:ascii="Times New Roman" w:hAnsi="Times New Roman" w:cs="Times New Roman"/>
                <w:sz w:val="24"/>
                <w:szCs w:val="28"/>
              </w:rPr>
              <w:t>«Построй из палочек», «Посчитай».</w:t>
            </w:r>
            <w:r w:rsidRPr="00F93965">
              <w:rPr>
                <w:rFonts w:ascii="Times New Roman" w:hAnsi="Times New Roman" w:cs="Times New Roman"/>
                <w:sz w:val="24"/>
                <w:szCs w:val="24"/>
              </w:rPr>
              <w:t xml:space="preserve"> </w:t>
            </w:r>
            <w:r w:rsidRPr="00F93965">
              <w:rPr>
                <w:rFonts w:ascii="Times New Roman" w:hAnsi="Times New Roman" w:cs="Times New Roman"/>
                <w:sz w:val="24"/>
                <w:szCs w:val="28"/>
              </w:rPr>
              <w:t xml:space="preserve">Дидактическая игра «Что бывает весной», «Заплатки».  </w:t>
            </w:r>
            <w:r w:rsidRPr="00F93965">
              <w:rPr>
                <w:rFonts w:ascii="Times New Roman" w:hAnsi="Times New Roman" w:cs="Times New Roman"/>
                <w:sz w:val="24"/>
                <w:szCs w:val="24"/>
              </w:rPr>
              <w:t xml:space="preserve"> </w:t>
            </w:r>
          </w:p>
        </w:tc>
      </w:tr>
      <w:tr w:rsidR="00F93965" w:rsidRPr="00F93965" w14:paraId="51D4E58C" w14:textId="77777777">
        <w:trPr>
          <w:trHeight w:val="239"/>
        </w:trPr>
        <w:tc>
          <w:tcPr>
            <w:tcW w:w="1809" w:type="dxa"/>
          </w:tcPr>
          <w:p w14:paraId="0EA63738" w14:textId="0F918E73"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6E31D34B" w14:textId="77777777" w:rsidR="00F169D7" w:rsidRPr="00F93965" w:rsidRDefault="00F169D7" w:rsidP="00F169D7">
            <w:pPr>
              <w:spacing w:line="240" w:lineRule="auto"/>
              <w:contextualSpacing/>
              <w:jc w:val="both"/>
              <w:rPr>
                <w:rFonts w:ascii="Times New Roman" w:hAnsi="Times New Roman" w:cs="Times New Roman"/>
                <w:sz w:val="24"/>
                <w:szCs w:val="24"/>
              </w:rPr>
            </w:pPr>
            <w:r w:rsidRPr="00F93965">
              <w:rPr>
                <w:rFonts w:ascii="Times New Roman" w:hAnsi="Times New Roman" w:cs="Times New Roman"/>
                <w:sz w:val="24"/>
                <w:szCs w:val="24"/>
              </w:rPr>
              <w:t>Развитие мышления, внимания, восприятия, речи, навыков счёта. Координации движения, мелкой моторики. Знакомить с понятиями "Мягкий, жесткий".</w:t>
            </w:r>
          </w:p>
          <w:p w14:paraId="19A108A2" w14:textId="0883E593"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Дидактическая игра «День, ночь». </w:t>
            </w:r>
            <w:r w:rsidRPr="00F93965">
              <w:rPr>
                <w:rFonts w:ascii="Times New Roman" w:hAnsi="Times New Roman" w:cs="Times New Roman"/>
                <w:sz w:val="24"/>
                <w:szCs w:val="28"/>
              </w:rPr>
              <w:t xml:space="preserve">Игра «Лабиринт», «Дорожка», «Мягкий, жесткий». Сенсорное развитие. Упражнения на сенсорной дорожке. Разрезные картинки по теме «Насекомые». Дидактическая игра «Чудесный мешочек», «Найди пару». </w:t>
            </w:r>
            <w:r w:rsidRPr="00F93965">
              <w:rPr>
                <w:rFonts w:ascii="Times New Roman" w:hAnsi="Times New Roman" w:cs="Times New Roman"/>
                <w:sz w:val="24"/>
                <w:szCs w:val="24"/>
              </w:rPr>
              <w:t xml:space="preserve">    </w:t>
            </w:r>
          </w:p>
        </w:tc>
      </w:tr>
      <w:tr w:rsidR="00F93965" w:rsidRPr="00F93965" w14:paraId="57AA00E1" w14:textId="77777777">
        <w:trPr>
          <w:trHeight w:val="239"/>
        </w:trPr>
        <w:tc>
          <w:tcPr>
            <w:tcW w:w="1809" w:type="dxa"/>
          </w:tcPr>
          <w:p w14:paraId="4E7C2905" w14:textId="5E1295F6"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0C3E936A" w14:textId="470AFFA9"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 Развитие мышления, памяти, внимания, восприятия, речи, навыков счёта, сенсорное развитие. Координации движения, мелкой моторики. Дидактическая игра «Игрушки на полке», «Лабиринт», «Кто спрятался», «Что звучало». Задание: покажи цвет который я назову, подбери предмет такого же цвета, формы. Покажи где утро, день, вечер, ночь. Дидактическая игра «Время года». Игра «Что лишнее?», «Разрезные картинки». Дидактическая игра «Найди пару».</w:t>
            </w:r>
            <w:r w:rsidRPr="00F93965">
              <w:rPr>
                <w:rFonts w:ascii="Times New Roman" w:hAnsi="Times New Roman" w:cs="Times New Roman"/>
                <w:sz w:val="24"/>
                <w:szCs w:val="28"/>
              </w:rPr>
              <w:t xml:space="preserve">  </w:t>
            </w:r>
            <w:r w:rsidRPr="00F93965">
              <w:rPr>
                <w:rFonts w:ascii="Times New Roman" w:hAnsi="Times New Roman" w:cs="Times New Roman"/>
                <w:sz w:val="24"/>
                <w:szCs w:val="24"/>
              </w:rPr>
              <w:t xml:space="preserve">   </w:t>
            </w:r>
          </w:p>
        </w:tc>
      </w:tr>
      <w:tr w:rsidR="00F93965" w:rsidRPr="00F93965" w14:paraId="73DECBAE" w14:textId="77777777">
        <w:trPr>
          <w:trHeight w:val="131"/>
        </w:trPr>
        <w:tc>
          <w:tcPr>
            <w:tcW w:w="10314" w:type="dxa"/>
            <w:gridSpan w:val="2"/>
          </w:tcPr>
          <w:p w14:paraId="5E5120B5" w14:textId="77777777" w:rsidR="00F169D7" w:rsidRPr="00F93965" w:rsidRDefault="00F169D7" w:rsidP="00F169D7">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музыкального руководителя</w:t>
            </w:r>
          </w:p>
          <w:p w14:paraId="6960B1F1"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интеграции образовательных областей: </w:t>
            </w:r>
          </w:p>
          <w:p w14:paraId="3D9763DC"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Физическое развитие и Художественно-эстетическое развитие</w:t>
            </w:r>
          </w:p>
        </w:tc>
      </w:tr>
      <w:tr w:rsidR="00F93965" w:rsidRPr="00F93965" w14:paraId="41E39502" w14:textId="77777777">
        <w:trPr>
          <w:trHeight w:val="1658"/>
        </w:trPr>
        <w:tc>
          <w:tcPr>
            <w:tcW w:w="1809" w:type="dxa"/>
          </w:tcPr>
          <w:p w14:paraId="7A8EEE5D" w14:textId="05CA0EFF" w:rsidR="002D4711" w:rsidRPr="00F93965" w:rsidRDefault="002D4711" w:rsidP="00F169D7">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Март-май 2024</w:t>
            </w:r>
          </w:p>
        </w:tc>
        <w:tc>
          <w:tcPr>
            <w:tcW w:w="8505" w:type="dxa"/>
          </w:tcPr>
          <w:p w14:paraId="53D93266" w14:textId="77777777"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Формировать внимание к различным звукам, дифференцировать звуки (звуки природы, звуки города музыкальные звуки); развивать слуховое восприятие. Развивать умения: вслушиваться в речь окружающих, выражать свои эмоции и чувства; воспроизводить движения, показанные взрослым. Учить эмоционально откликаться на музыкальную игру.</w:t>
            </w:r>
          </w:p>
          <w:p w14:paraId="585B4E9C" w14:textId="4E6F44CD"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i/>
                <w:iCs/>
                <w:sz w:val="24"/>
                <w:szCs w:val="24"/>
              </w:rPr>
              <w:t xml:space="preserve">Дидактические игры: </w:t>
            </w:r>
            <w:r w:rsidRPr="00F93965">
              <w:rPr>
                <w:rFonts w:ascii="Times New Roman" w:hAnsi="Times New Roman" w:cs="Times New Roman"/>
                <w:sz w:val="24"/>
                <w:szCs w:val="24"/>
              </w:rPr>
              <w:t>«Солнышко и дождик», «Воробышки и автомобили».</w:t>
            </w:r>
          </w:p>
        </w:tc>
      </w:tr>
      <w:tr w:rsidR="00F93965" w:rsidRPr="00F93965" w14:paraId="0EA3E42F" w14:textId="77777777">
        <w:trPr>
          <w:trHeight w:val="1658"/>
        </w:trPr>
        <w:tc>
          <w:tcPr>
            <w:tcW w:w="1809" w:type="dxa"/>
          </w:tcPr>
          <w:p w14:paraId="4538CD78" w14:textId="70F77590" w:rsidR="002D4711" w:rsidRPr="00F93965" w:rsidRDefault="002D471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-Ноябрь 2024</w:t>
            </w:r>
          </w:p>
        </w:tc>
        <w:tc>
          <w:tcPr>
            <w:tcW w:w="8505" w:type="dxa"/>
          </w:tcPr>
          <w:p w14:paraId="246DA3BA" w14:textId="77777777"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p>
          <w:p w14:paraId="43BB9730" w14:textId="1D2ED0F1"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 </w:t>
            </w:r>
            <w:r w:rsidRPr="00F93965">
              <w:rPr>
                <w:rFonts w:ascii="Times New Roman" w:hAnsi="Times New Roman" w:cs="Times New Roman"/>
                <w:i/>
                <w:iCs/>
                <w:sz w:val="24"/>
                <w:szCs w:val="24"/>
                <w:u w:val="single"/>
              </w:rPr>
              <w:t>Упражнение:</w:t>
            </w:r>
            <w:r w:rsidRPr="00F93965">
              <w:rPr>
                <w:rFonts w:ascii="Times New Roman" w:hAnsi="Times New Roman" w:cs="Times New Roman"/>
                <w:sz w:val="24"/>
                <w:szCs w:val="24"/>
              </w:rPr>
              <w:t xml:space="preserve"> «Утро на</w:t>
            </w:r>
            <w:r w:rsidRPr="00F93965">
              <w:rPr>
                <w:rFonts w:ascii="Times New Roman" w:hAnsi="Times New Roman" w:cs="Times New Roman"/>
                <w:sz w:val="24"/>
                <w:szCs w:val="24"/>
              </w:rPr>
              <w:softHyphen/>
              <w:t xml:space="preserve">чинается... День продолжается...» </w:t>
            </w:r>
            <w:r w:rsidRPr="00F93965">
              <w:rPr>
                <w:rFonts w:ascii="Times New Roman" w:hAnsi="Times New Roman" w:cs="Times New Roman"/>
                <w:i/>
                <w:iCs/>
                <w:sz w:val="24"/>
                <w:szCs w:val="24"/>
              </w:rPr>
              <w:t>(Е. Котышевой)</w:t>
            </w:r>
          </w:p>
        </w:tc>
      </w:tr>
      <w:tr w:rsidR="00F93965" w:rsidRPr="00F93965" w14:paraId="6846F76D" w14:textId="77777777">
        <w:trPr>
          <w:trHeight w:val="51"/>
        </w:trPr>
        <w:tc>
          <w:tcPr>
            <w:tcW w:w="1809" w:type="dxa"/>
            <w:tcBorders>
              <w:bottom w:val="single" w:sz="4" w:space="0" w:color="auto"/>
            </w:tcBorders>
          </w:tcPr>
          <w:p w14:paraId="40758716" w14:textId="435AA87B" w:rsidR="002D4711" w:rsidRPr="00F93965" w:rsidRDefault="002D471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2024 -</w:t>
            </w:r>
          </w:p>
          <w:p w14:paraId="77CC30AE" w14:textId="4386494A" w:rsidR="002D4711" w:rsidRPr="00F93965" w:rsidRDefault="002D4711" w:rsidP="002D4711">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Borders>
              <w:bottom w:val="single" w:sz="4" w:space="0" w:color="auto"/>
            </w:tcBorders>
          </w:tcPr>
          <w:p w14:paraId="66FE1A3C" w14:textId="77777777"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задачу, умение менять движение в соответствии с характером музыки.</w:t>
            </w:r>
          </w:p>
          <w:p w14:paraId="60925154" w14:textId="3D41607D" w:rsidR="002D4711" w:rsidRPr="00F93965" w:rsidRDefault="002D4711" w:rsidP="002D4711">
            <w:pPr>
              <w:spacing w:after="0" w:line="240" w:lineRule="auto"/>
              <w:jc w:val="both"/>
              <w:rPr>
                <w:rFonts w:ascii="Times New Roman" w:hAnsi="Times New Roman" w:cs="Times New Roman"/>
                <w:sz w:val="24"/>
                <w:szCs w:val="24"/>
              </w:rPr>
            </w:pPr>
            <w:r w:rsidRPr="00F93965">
              <w:rPr>
                <w:rFonts w:ascii="Times New Roman" w:hAnsi="Times New Roman" w:cs="Times New Roman"/>
                <w:i/>
                <w:iCs/>
                <w:sz w:val="24"/>
                <w:szCs w:val="24"/>
                <w:u w:val="single"/>
              </w:rPr>
              <w:t>Упражнения Е.Котышевой</w:t>
            </w:r>
            <w:r w:rsidRPr="00F93965">
              <w:rPr>
                <w:rFonts w:ascii="Times New Roman" w:hAnsi="Times New Roman" w:cs="Times New Roman"/>
                <w:sz w:val="24"/>
                <w:szCs w:val="24"/>
              </w:rPr>
              <w:t xml:space="preserve">: «Марш», «Бег», «Ноги и ножки», «Зимняя прогулка». </w:t>
            </w:r>
          </w:p>
        </w:tc>
      </w:tr>
      <w:tr w:rsidR="00F93965" w:rsidRPr="00F93965" w14:paraId="28C36767" w14:textId="77777777">
        <w:trPr>
          <w:trHeight w:val="704"/>
        </w:trPr>
        <w:tc>
          <w:tcPr>
            <w:tcW w:w="10314" w:type="dxa"/>
            <w:gridSpan w:val="2"/>
          </w:tcPr>
          <w:p w14:paraId="058F10BB" w14:textId="77777777" w:rsidR="00F169D7" w:rsidRPr="00F93965" w:rsidRDefault="00F169D7" w:rsidP="00F169D7">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учителя – логопеда</w:t>
            </w:r>
          </w:p>
          <w:p w14:paraId="5C817A46"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 xml:space="preserve">Реализуется в рамках интеграции образовательных областей: </w:t>
            </w:r>
          </w:p>
          <w:p w14:paraId="6E3CACF0" w14:textId="77777777" w:rsidR="00F169D7" w:rsidRPr="00F93965" w:rsidRDefault="00F169D7" w:rsidP="00F169D7">
            <w:pPr>
              <w:spacing w:after="0" w:line="240" w:lineRule="auto"/>
              <w:jc w:val="center"/>
              <w:rPr>
                <w:rFonts w:ascii="Times New Roman" w:hAnsi="Times New Roman" w:cs="Times New Roman"/>
                <w:i/>
                <w:iCs/>
                <w:sz w:val="24"/>
                <w:szCs w:val="24"/>
                <w:highlight w:val="yellow"/>
              </w:rPr>
            </w:pPr>
            <w:r w:rsidRPr="00F93965">
              <w:rPr>
                <w:rFonts w:ascii="Times New Roman" w:hAnsi="Times New Roman" w:cs="Times New Roman"/>
                <w:sz w:val="24"/>
                <w:szCs w:val="24"/>
              </w:rPr>
              <w:t>Социально-коммуникативное развитие и Речевое развитие</w:t>
            </w:r>
          </w:p>
        </w:tc>
      </w:tr>
      <w:tr w:rsidR="00F93965" w:rsidRPr="00F93965" w14:paraId="689E343E" w14:textId="77777777">
        <w:trPr>
          <w:trHeight w:val="704"/>
        </w:trPr>
        <w:tc>
          <w:tcPr>
            <w:tcW w:w="1809" w:type="dxa"/>
          </w:tcPr>
          <w:p w14:paraId="6B62A9C4" w14:textId="7C98C480" w:rsidR="00F169D7" w:rsidRPr="00F93965" w:rsidRDefault="00F169D7" w:rsidP="00F169D7">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 май</w:t>
            </w:r>
          </w:p>
          <w:p w14:paraId="4317ABC1" w14:textId="739B9988" w:rsidR="00F169D7" w:rsidRPr="00F93965" w:rsidRDefault="00F169D7" w:rsidP="00F169D7">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2023</w:t>
            </w:r>
          </w:p>
        </w:tc>
        <w:tc>
          <w:tcPr>
            <w:tcW w:w="8505" w:type="dxa"/>
            <w:tcBorders>
              <w:left w:val="single" w:sz="4" w:space="0" w:color="auto"/>
            </w:tcBorders>
          </w:tcPr>
          <w:p w14:paraId="7E24E626"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словарь по лексическим темам (см. перспективный план). Учить отвечать на вопросы полными предложениями. Совершенствовать умение подбирать признаки к предметам, действиям «Подбери слово к действию», «Подбери слово к признаку», «Подбери картинку к признакам» (интерактивная панель).</w:t>
            </w:r>
          </w:p>
        </w:tc>
      </w:tr>
      <w:tr w:rsidR="00F93965" w:rsidRPr="00F93965" w14:paraId="5C7BE9E1" w14:textId="77777777" w:rsidTr="00A66A69">
        <w:trPr>
          <w:trHeight w:val="298"/>
        </w:trPr>
        <w:tc>
          <w:tcPr>
            <w:tcW w:w="1809" w:type="dxa"/>
          </w:tcPr>
          <w:p w14:paraId="79AB1759" w14:textId="76F60257" w:rsidR="00F169D7" w:rsidRPr="00F93965" w:rsidRDefault="00F169D7" w:rsidP="00F169D7">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 декабрь 2024</w:t>
            </w:r>
          </w:p>
        </w:tc>
        <w:tc>
          <w:tcPr>
            <w:tcW w:w="8505" w:type="dxa"/>
            <w:tcBorders>
              <w:left w:val="single" w:sz="4" w:space="0" w:color="auto"/>
            </w:tcBorders>
          </w:tcPr>
          <w:p w14:paraId="53B8A378"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Раздел «Книги, стихи, загадки»: «Сказка о рыбаке и рыбке», «В лесу родилась елочка», «Литературные пазлы», «Театр теней» (интерактивная панель).</w:t>
            </w:r>
          </w:p>
          <w:p w14:paraId="33ABAF96" w14:textId="75C8FE81" w:rsidR="00F169D7" w:rsidRPr="00F93965" w:rsidRDefault="00F169D7" w:rsidP="00F169D7">
            <w:pPr>
              <w:spacing w:after="0" w:line="240" w:lineRule="auto"/>
              <w:jc w:val="both"/>
              <w:rPr>
                <w:rFonts w:ascii="Times New Roman" w:hAnsi="Times New Roman" w:cs="Times New Roman"/>
                <w:sz w:val="24"/>
                <w:szCs w:val="24"/>
                <w:highlight w:val="yellow"/>
              </w:rPr>
            </w:pPr>
            <w:r w:rsidRPr="00F93965">
              <w:rPr>
                <w:rFonts w:ascii="Times New Roman" w:hAnsi="Times New Roman" w:cs="Times New Roman"/>
                <w:sz w:val="24"/>
                <w:szCs w:val="24"/>
              </w:rPr>
              <w:t xml:space="preserve">Развивать грамматический строй речи: образовывать существительные с уменьшительно-ласкательными суффиксами; образовывать множественное </w:t>
            </w:r>
            <w:r w:rsidRPr="00F93965">
              <w:rPr>
                <w:rFonts w:ascii="Times New Roman" w:hAnsi="Times New Roman" w:cs="Times New Roman"/>
                <w:sz w:val="24"/>
                <w:szCs w:val="24"/>
              </w:rPr>
              <w:lastRenderedPageBreak/>
              <w:t>число существительных. Игры: «Назови ласково», «Большой-маленький», «Один-много».</w:t>
            </w:r>
          </w:p>
        </w:tc>
      </w:tr>
      <w:tr w:rsidR="00F93965" w:rsidRPr="00F93965" w14:paraId="0884CF28" w14:textId="77777777">
        <w:trPr>
          <w:trHeight w:val="70"/>
        </w:trPr>
        <w:tc>
          <w:tcPr>
            <w:tcW w:w="1809" w:type="dxa"/>
          </w:tcPr>
          <w:p w14:paraId="18C83528" w14:textId="12A0842E" w:rsidR="00F169D7" w:rsidRPr="00F93965" w:rsidRDefault="00F169D7" w:rsidP="00F169D7">
            <w:pPr>
              <w:spacing w:after="0" w:line="240" w:lineRule="auto"/>
              <w:jc w:val="center"/>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Январь - февраль 2025</w:t>
            </w:r>
          </w:p>
        </w:tc>
        <w:tc>
          <w:tcPr>
            <w:tcW w:w="8505" w:type="dxa"/>
            <w:tcBorders>
              <w:left w:val="single" w:sz="4" w:space="0" w:color="auto"/>
            </w:tcBorders>
          </w:tcPr>
          <w:p w14:paraId="75BF0639" w14:textId="3C5EB863"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Раздел «Тренировка моторики».</w:t>
            </w:r>
          </w:p>
          <w:p w14:paraId="53ABFFE5" w14:textId="7779AB78"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Формировать способность воспринимать и воспроизводить движения, показанные взрослым; изменять движения в соответствии с текстом.</w:t>
            </w:r>
          </w:p>
        </w:tc>
      </w:tr>
      <w:tr w:rsidR="00F93965" w:rsidRPr="00F93965" w14:paraId="6C1259C3" w14:textId="77777777">
        <w:trPr>
          <w:trHeight w:val="296"/>
        </w:trPr>
        <w:tc>
          <w:tcPr>
            <w:tcW w:w="10314" w:type="dxa"/>
            <w:gridSpan w:val="2"/>
          </w:tcPr>
          <w:p w14:paraId="6A0BF8A3" w14:textId="77777777" w:rsidR="00F169D7" w:rsidRPr="00F93965" w:rsidRDefault="00F169D7" w:rsidP="00F169D7">
            <w:pPr>
              <w:spacing w:after="0" w:line="240" w:lineRule="auto"/>
              <w:jc w:val="center"/>
              <w:rPr>
                <w:rFonts w:ascii="Times New Roman" w:hAnsi="Times New Roman" w:cs="Times New Roman"/>
                <w:b/>
                <w:bCs/>
                <w:sz w:val="24"/>
                <w:szCs w:val="24"/>
              </w:rPr>
            </w:pPr>
            <w:r w:rsidRPr="00F93965">
              <w:rPr>
                <w:rFonts w:ascii="Times New Roman" w:hAnsi="Times New Roman" w:cs="Times New Roman"/>
                <w:b/>
                <w:bCs/>
                <w:sz w:val="24"/>
                <w:szCs w:val="24"/>
              </w:rPr>
              <w:t>План воспитателя по физической культуре</w:t>
            </w:r>
          </w:p>
          <w:p w14:paraId="684E6D83"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Реализуется в рамках интеграции образовательных областей:</w:t>
            </w:r>
          </w:p>
          <w:p w14:paraId="23CC34CD" w14:textId="77777777" w:rsidR="00F169D7" w:rsidRPr="00F93965" w:rsidRDefault="00F169D7" w:rsidP="00F169D7">
            <w:pPr>
              <w:spacing w:after="0" w:line="240" w:lineRule="auto"/>
              <w:jc w:val="center"/>
              <w:rPr>
                <w:rFonts w:ascii="Times New Roman" w:hAnsi="Times New Roman" w:cs="Times New Roman"/>
                <w:sz w:val="24"/>
                <w:szCs w:val="24"/>
              </w:rPr>
            </w:pPr>
            <w:r w:rsidRPr="00F93965">
              <w:rPr>
                <w:rFonts w:ascii="Times New Roman" w:hAnsi="Times New Roman" w:cs="Times New Roman"/>
                <w:sz w:val="24"/>
                <w:szCs w:val="24"/>
              </w:rPr>
              <w:t>Физическое развитие и Социально-коммуникативное развитие</w:t>
            </w:r>
          </w:p>
        </w:tc>
      </w:tr>
      <w:tr w:rsidR="00F93965" w:rsidRPr="00F93965" w14:paraId="7408793F" w14:textId="77777777">
        <w:trPr>
          <w:trHeight w:val="274"/>
        </w:trPr>
        <w:tc>
          <w:tcPr>
            <w:tcW w:w="1809" w:type="dxa"/>
          </w:tcPr>
          <w:p w14:paraId="170A7E03" w14:textId="42C0E66A"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Март 2024</w:t>
            </w:r>
          </w:p>
          <w:p w14:paraId="0890E96C"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A578DC8"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точности «Точный пас», «Хоккеист».</w:t>
            </w:r>
          </w:p>
          <w:p w14:paraId="4BE6F850"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двигательной активности «Совушка», «Попади в круг», «Золотые ворота», «Зайцы и волк», массаж «Волшебные точки».</w:t>
            </w:r>
          </w:p>
          <w:p w14:paraId="76D0F9EA"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двигательной активности «Воробышки и голуби», «Лошадки», «Птичка и кошка», «Волк и заяц», «Найди свой домик».</w:t>
            </w:r>
          </w:p>
          <w:p w14:paraId="4A107294"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слухо-двигательных координаций: «Передай мяч», «Передай шарик» (сухой бассейн).</w:t>
            </w:r>
          </w:p>
        </w:tc>
      </w:tr>
      <w:tr w:rsidR="00F93965" w:rsidRPr="00F93965" w14:paraId="70BFA022" w14:textId="77777777">
        <w:trPr>
          <w:trHeight w:val="691"/>
        </w:trPr>
        <w:tc>
          <w:tcPr>
            <w:tcW w:w="1809" w:type="dxa"/>
          </w:tcPr>
          <w:p w14:paraId="04204BCB" w14:textId="7E91A8EB"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Апрель 2024</w:t>
            </w:r>
          </w:p>
          <w:p w14:paraId="66085F6B"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6A41804F"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Упражнение на развитие навыка скольжения по ледяной дорожке: Проскользни – не упади». Упражнения на развитие навыков в прыжках на правой и левой ноге попеременно «По болоту», «С камня на камень».</w:t>
            </w:r>
          </w:p>
          <w:p w14:paraId="6DE43AE0"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Развитие выразительности имитационных движений, быстроты двигательной реакции. П/и «Воробышки и кот».</w:t>
            </w:r>
          </w:p>
          <w:p w14:paraId="67B39DF5"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устойчивого равновесия «Перешагни – не задень», «Ласточка», «Карусель».</w:t>
            </w:r>
          </w:p>
        </w:tc>
      </w:tr>
      <w:tr w:rsidR="00F93965" w:rsidRPr="00F93965" w14:paraId="0F12C4C4" w14:textId="77777777">
        <w:trPr>
          <w:trHeight w:val="266"/>
        </w:trPr>
        <w:tc>
          <w:tcPr>
            <w:tcW w:w="1809" w:type="dxa"/>
          </w:tcPr>
          <w:p w14:paraId="026F3A48" w14:textId="76A38B53"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Май 2024</w:t>
            </w:r>
          </w:p>
          <w:p w14:paraId="001B8E70"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3C340D98"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навыка приземления на полусогнутые ноги в прыжках со скамейки «Не оставайся на полу».</w:t>
            </w:r>
          </w:p>
          <w:p w14:paraId="33FA65D1"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точности «Попади в кольцо».</w:t>
            </w:r>
          </w:p>
          <w:p w14:paraId="2820D832"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Игры и упражнения на развитие двигательной активности «Прятки с мишкой», «Карусель с игрушками», «Сорока – ворона».</w:t>
            </w:r>
          </w:p>
        </w:tc>
      </w:tr>
      <w:tr w:rsidR="00F93965" w:rsidRPr="00F93965" w14:paraId="2C06912D" w14:textId="77777777">
        <w:trPr>
          <w:trHeight w:val="266"/>
        </w:trPr>
        <w:tc>
          <w:tcPr>
            <w:tcW w:w="1809" w:type="dxa"/>
          </w:tcPr>
          <w:p w14:paraId="5E135B6F" w14:textId="57C72585"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Июнь 2024</w:t>
            </w:r>
          </w:p>
          <w:p w14:paraId="27A78F10"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62281534"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Упражнять поворотам во время ходьбы по сигналу и бега в колонну по два. Развивать умение сохранять устойчивое равновесие при ходьбе по уменьшенной площади опоры. Упражнение «Мишка».</w:t>
            </w:r>
          </w:p>
          <w:p w14:paraId="36C2552A"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Развивать общую моторику. Упражнение «Мы у нашего крыльца». </w:t>
            </w:r>
          </w:p>
          <w:p w14:paraId="584A0DF7"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умение разводить руки в стороны. Учить убирать руки за спину, поворачиваться кругом.</w:t>
            </w:r>
          </w:p>
        </w:tc>
      </w:tr>
      <w:tr w:rsidR="00F93965" w:rsidRPr="00F93965" w14:paraId="28F396B6" w14:textId="77777777">
        <w:trPr>
          <w:trHeight w:val="272"/>
        </w:trPr>
        <w:tc>
          <w:tcPr>
            <w:tcW w:w="1809" w:type="dxa"/>
          </w:tcPr>
          <w:p w14:paraId="12FC3A07" w14:textId="7AA48845"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Июль</w:t>
            </w:r>
            <w:r w:rsidR="00F169D7" w:rsidRPr="00F93965">
              <w:rPr>
                <w:rFonts w:ascii="Times New Roman" w:hAnsi="Times New Roman" w:cs="Times New Roman"/>
                <w:b/>
                <w:bCs/>
                <w:sz w:val="24"/>
                <w:szCs w:val="24"/>
                <w:lang w:eastAsia="ru-RU"/>
              </w:rPr>
              <w:t xml:space="preserve"> 2024</w:t>
            </w:r>
          </w:p>
          <w:p w14:paraId="714AC760" w14:textId="77777777" w:rsidR="00F169D7" w:rsidRPr="00F93965" w:rsidRDefault="00F169D7" w:rsidP="00F169D7">
            <w:pPr>
              <w:pStyle w:val="af0"/>
              <w:spacing w:after="0" w:line="240" w:lineRule="auto"/>
              <w:ind w:left="0"/>
              <w:jc w:val="center"/>
              <w:rPr>
                <w:rFonts w:ascii="Times New Roman" w:hAnsi="Times New Roman" w:cs="Times New Roman"/>
                <w:b/>
                <w:bCs/>
                <w:sz w:val="24"/>
                <w:szCs w:val="24"/>
                <w:lang w:eastAsia="ru-RU"/>
              </w:rPr>
            </w:pPr>
          </w:p>
        </w:tc>
        <w:tc>
          <w:tcPr>
            <w:tcW w:w="8505" w:type="dxa"/>
          </w:tcPr>
          <w:p w14:paraId="5CCFADDA"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Развивать общую моторику. Упражнение «Шарики». Учить выполнять движение руками, всем корпусом, раскачиваясь из стороны в сторону. Упражнение «Деревцо».</w:t>
            </w:r>
          </w:p>
          <w:p w14:paraId="264D6754"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Продолжать развивать умение соединять ладони над головой – делать «крышу». Упражнение «Дом».</w:t>
            </w:r>
          </w:p>
          <w:p w14:paraId="0281C0E9"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разводить руки в стороны, упражнение «Мамины помощницы».</w:t>
            </w:r>
          </w:p>
          <w:p w14:paraId="46D25162"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вытягивать руки вперед, упражнение «Повариха».</w:t>
            </w:r>
          </w:p>
          <w:p w14:paraId="0D88F2ED"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Учить разводить руки в стороны, покачивая головой, упражнение «Ужин».</w:t>
            </w:r>
          </w:p>
          <w:p w14:paraId="59DC1BCD"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навыков в прыжках на правой и левой ноге попеременно, упражнение «По болоту», «С камня на камень».</w:t>
            </w:r>
          </w:p>
          <w:p w14:paraId="6C238008" w14:textId="77777777" w:rsidR="00F169D7" w:rsidRPr="00F93965" w:rsidRDefault="00F169D7" w:rsidP="00F169D7">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Закреплять умение передаче мяча друг другу.</w:t>
            </w:r>
          </w:p>
        </w:tc>
      </w:tr>
      <w:tr w:rsidR="00F93965" w:rsidRPr="00F93965" w14:paraId="52F9CB71" w14:textId="77777777">
        <w:trPr>
          <w:trHeight w:val="266"/>
        </w:trPr>
        <w:tc>
          <w:tcPr>
            <w:tcW w:w="1809" w:type="dxa"/>
          </w:tcPr>
          <w:p w14:paraId="23E99BDC" w14:textId="2FBD7D8E" w:rsidR="00F169D7" w:rsidRPr="00F93965" w:rsidRDefault="00981F57"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Август</w:t>
            </w:r>
            <w:r w:rsidR="00F169D7" w:rsidRPr="00F93965">
              <w:rPr>
                <w:rFonts w:ascii="Times New Roman" w:hAnsi="Times New Roman" w:cs="Times New Roman"/>
                <w:b/>
                <w:bCs/>
                <w:sz w:val="24"/>
                <w:szCs w:val="24"/>
                <w:lang w:eastAsia="ru-RU"/>
              </w:rPr>
              <w:t xml:space="preserve"> 2024</w:t>
            </w:r>
          </w:p>
        </w:tc>
        <w:tc>
          <w:tcPr>
            <w:tcW w:w="8505" w:type="dxa"/>
          </w:tcPr>
          <w:p w14:paraId="540D154C" w14:textId="57946213"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«Автобус».</w:t>
            </w:r>
          </w:p>
          <w:p w14:paraId="14F6DE4D"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Тренировка точности движения, координации внимания, быстроты реакции. Игра «Передай мячик».</w:t>
            </w:r>
          </w:p>
          <w:p w14:paraId="5DBAF3B5"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умений в равномерном беге с переходом на ходьбу. Игра «Самолеты».</w:t>
            </w:r>
          </w:p>
          <w:p w14:paraId="68244862" w14:textId="77777777" w:rsidR="00F169D7" w:rsidRPr="00F93965" w:rsidRDefault="00F169D7"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Учить бросать мяч вверх и ловля его двумя руками. Продолжать учить отбивать мяч от пола.</w:t>
            </w:r>
          </w:p>
        </w:tc>
      </w:tr>
      <w:tr w:rsidR="00F93965" w:rsidRPr="00F93965" w14:paraId="4675DF7C" w14:textId="77777777">
        <w:trPr>
          <w:trHeight w:val="266"/>
        </w:trPr>
        <w:tc>
          <w:tcPr>
            <w:tcW w:w="1809" w:type="dxa"/>
          </w:tcPr>
          <w:p w14:paraId="5BA28086" w14:textId="74AB04F7"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Сентябрь 2024</w:t>
            </w:r>
          </w:p>
        </w:tc>
        <w:tc>
          <w:tcPr>
            <w:tcW w:w="8505" w:type="dxa"/>
          </w:tcPr>
          <w:p w14:paraId="0D15AA6C" w14:textId="77777777" w:rsidR="009575CA" w:rsidRPr="00F93965" w:rsidRDefault="006D25D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 xml:space="preserve">Упражнения на развитие </w:t>
            </w:r>
            <w:r w:rsidR="00621C61" w:rsidRPr="00F93965">
              <w:rPr>
                <w:rFonts w:ascii="Times New Roman" w:hAnsi="Times New Roman" w:cs="Times New Roman"/>
                <w:sz w:val="24"/>
                <w:szCs w:val="24"/>
              </w:rPr>
              <w:t>навыка приземления на полусогнутые ноги в прыжках со скамейки. Упражнение «Не оставайся на полу»</w:t>
            </w:r>
          </w:p>
          <w:p w14:paraId="08DD04F9" w14:textId="77777777" w:rsidR="00621C61"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lastRenderedPageBreak/>
              <w:t>Упражнения на развитие точности «Попади в кольцо».</w:t>
            </w:r>
          </w:p>
          <w:p w14:paraId="04297B8F" w14:textId="3EFCC297" w:rsidR="00621C61"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Игры и упражнения на развитие двигательной активности «Прятки с мишкой», «Карусель с игрушками», «Сорока-ворона»</w:t>
            </w:r>
          </w:p>
        </w:tc>
      </w:tr>
      <w:tr w:rsidR="00F93965" w:rsidRPr="00F93965" w14:paraId="05FAC3BB" w14:textId="77777777">
        <w:trPr>
          <w:trHeight w:val="266"/>
        </w:trPr>
        <w:tc>
          <w:tcPr>
            <w:tcW w:w="1809" w:type="dxa"/>
          </w:tcPr>
          <w:p w14:paraId="74C68AAF" w14:textId="78C4C083"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lastRenderedPageBreak/>
              <w:t>Октябрь 2024</w:t>
            </w:r>
          </w:p>
        </w:tc>
        <w:tc>
          <w:tcPr>
            <w:tcW w:w="8505" w:type="dxa"/>
          </w:tcPr>
          <w:p w14:paraId="5D0D25C9" w14:textId="77777777" w:rsidR="009575CA"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Упражнения на развитие умений в равномерном беге с переходом на ходьбу, упражнение «Самолеты».</w:t>
            </w:r>
          </w:p>
          <w:p w14:paraId="7E30BE36" w14:textId="77777777" w:rsidR="00621C61"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Развитие быстроты реакции, внимания, координации элементарных движений. П/и «Лохматый пес»</w:t>
            </w:r>
          </w:p>
          <w:p w14:paraId="7FC364B0" w14:textId="47701696" w:rsidR="00621C61"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Игровые упражнения с мячом: «Мяч о стенку», «Мяч через сетку», «Мяч в кольцо». Упражнения на развитие навыка прыжка на правой и левой ноге попеременно. Упражнения «По болоту», «С камня на камень».</w:t>
            </w:r>
          </w:p>
        </w:tc>
      </w:tr>
      <w:tr w:rsidR="00F93965" w:rsidRPr="00F93965" w14:paraId="2EE55811" w14:textId="77777777">
        <w:trPr>
          <w:trHeight w:val="266"/>
        </w:trPr>
        <w:tc>
          <w:tcPr>
            <w:tcW w:w="1809" w:type="dxa"/>
          </w:tcPr>
          <w:p w14:paraId="40F481E2" w14:textId="6AB85E35"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Ноябрь 2024</w:t>
            </w:r>
          </w:p>
        </w:tc>
        <w:tc>
          <w:tcPr>
            <w:tcW w:w="8505" w:type="dxa"/>
          </w:tcPr>
          <w:p w14:paraId="0F0FA7BE" w14:textId="77777777" w:rsidR="009575CA"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Развивать равновесие в движении, навык бега, повышать эмоциональный тонус. Игра м/п «Карусели».</w:t>
            </w:r>
          </w:p>
          <w:p w14:paraId="7F27A4AC" w14:textId="7C01AE7D" w:rsidR="00621C61" w:rsidRPr="00F93965" w:rsidRDefault="00621C61"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Развивать умение выполнять движения по сигналу воспитателя, находить свое место на площадке. Упражнять в ходьбе и беге. П/и «Солнышко и дождик».</w:t>
            </w:r>
          </w:p>
        </w:tc>
      </w:tr>
      <w:tr w:rsidR="00F93965" w:rsidRPr="00F93965" w14:paraId="2092C4FF" w14:textId="77777777">
        <w:trPr>
          <w:trHeight w:val="266"/>
        </w:trPr>
        <w:tc>
          <w:tcPr>
            <w:tcW w:w="1809" w:type="dxa"/>
          </w:tcPr>
          <w:p w14:paraId="7A4CEAAC" w14:textId="455513B3"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Декабрь 2024</w:t>
            </w:r>
          </w:p>
        </w:tc>
        <w:tc>
          <w:tcPr>
            <w:tcW w:w="8505" w:type="dxa"/>
          </w:tcPr>
          <w:p w14:paraId="09FA570C" w14:textId="77777777" w:rsidR="009575CA"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Учить становиться в круг, делать его то шире, то уже. Учить ребенка согласовывать свои движения с произносимыми словами. Игра м/п «Раздувайся пузырь».</w:t>
            </w:r>
          </w:p>
          <w:p w14:paraId="73D3D4AC" w14:textId="1E85EA8C" w:rsidR="00EF4E84"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Развивать внимание, ловкость. П/и «Веревочка».</w:t>
            </w:r>
          </w:p>
        </w:tc>
      </w:tr>
      <w:tr w:rsidR="00F93965" w:rsidRPr="00F93965" w14:paraId="59FC817F" w14:textId="77777777">
        <w:trPr>
          <w:trHeight w:val="266"/>
        </w:trPr>
        <w:tc>
          <w:tcPr>
            <w:tcW w:w="1809" w:type="dxa"/>
          </w:tcPr>
          <w:p w14:paraId="717D09AC" w14:textId="50EFC381"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Январь 2025</w:t>
            </w:r>
          </w:p>
        </w:tc>
        <w:tc>
          <w:tcPr>
            <w:tcW w:w="8505" w:type="dxa"/>
          </w:tcPr>
          <w:p w14:paraId="4F8788C3" w14:textId="77777777" w:rsidR="009575CA"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 xml:space="preserve">Игры, направленные на развитие основных видов движений: ходьба, бег, прыжки на двух ногах с продвижением вперед. </w:t>
            </w:r>
          </w:p>
          <w:p w14:paraId="64E901F2" w14:textId="27FF58D9" w:rsidR="00EF4E84"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 xml:space="preserve">Учить бросать мяч вверх, ловля его двумя руками. Продолжать учить отбивать мяч от пола. Закреплять умение передаче мяча друг другу. </w:t>
            </w:r>
          </w:p>
        </w:tc>
      </w:tr>
      <w:tr w:rsidR="00F93965" w:rsidRPr="00F93965" w14:paraId="4BB6DDF2" w14:textId="77777777">
        <w:trPr>
          <w:trHeight w:val="266"/>
        </w:trPr>
        <w:tc>
          <w:tcPr>
            <w:tcW w:w="1809" w:type="dxa"/>
          </w:tcPr>
          <w:p w14:paraId="26B39F95" w14:textId="58638373" w:rsidR="009575CA" w:rsidRPr="00F93965" w:rsidRDefault="006D25D4" w:rsidP="00F169D7">
            <w:pPr>
              <w:pStyle w:val="af0"/>
              <w:spacing w:after="0" w:line="240" w:lineRule="auto"/>
              <w:ind w:left="0"/>
              <w:rPr>
                <w:rFonts w:ascii="Times New Roman" w:hAnsi="Times New Roman" w:cs="Times New Roman"/>
                <w:b/>
                <w:bCs/>
                <w:sz w:val="24"/>
                <w:szCs w:val="24"/>
                <w:lang w:eastAsia="ru-RU"/>
              </w:rPr>
            </w:pPr>
            <w:r w:rsidRPr="00F93965">
              <w:rPr>
                <w:rFonts w:ascii="Times New Roman" w:hAnsi="Times New Roman" w:cs="Times New Roman"/>
                <w:b/>
                <w:bCs/>
                <w:sz w:val="24"/>
                <w:szCs w:val="24"/>
                <w:lang w:eastAsia="ru-RU"/>
              </w:rPr>
              <w:t>Февраль 2025</w:t>
            </w:r>
          </w:p>
        </w:tc>
        <w:tc>
          <w:tcPr>
            <w:tcW w:w="8505" w:type="dxa"/>
          </w:tcPr>
          <w:p w14:paraId="37C127E9" w14:textId="77777777" w:rsidR="009575CA"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53FDD3E5" w14:textId="73A1BCD7" w:rsidR="00EF4E84" w:rsidRPr="00F93965" w:rsidRDefault="00EF4E84" w:rsidP="00F169D7">
            <w:pPr>
              <w:spacing w:after="0" w:line="240" w:lineRule="auto"/>
              <w:rPr>
                <w:rFonts w:ascii="Times New Roman" w:hAnsi="Times New Roman" w:cs="Times New Roman"/>
                <w:sz w:val="24"/>
                <w:szCs w:val="24"/>
              </w:rPr>
            </w:pPr>
            <w:r w:rsidRPr="00F93965">
              <w:rPr>
                <w:rFonts w:ascii="Times New Roman" w:hAnsi="Times New Roman" w:cs="Times New Roman"/>
                <w:sz w:val="24"/>
                <w:szCs w:val="24"/>
              </w:rPr>
              <w:t>Упражнять в бросании мяча в прямом направлении, ползании по гимнастической скамье. Упражнять в энергичном отталкивании двумя ногами от пола и мягком приземлении при подпрыгивании на месте.</w:t>
            </w:r>
          </w:p>
        </w:tc>
      </w:tr>
    </w:tbl>
    <w:p w14:paraId="53FE80D8" w14:textId="77777777" w:rsidR="0043145A" w:rsidRPr="00F93965" w:rsidRDefault="0043145A">
      <w:pPr>
        <w:pStyle w:val="Default"/>
        <w:jc w:val="center"/>
        <w:rPr>
          <w:b/>
          <w:bCs/>
          <w:color w:val="auto"/>
        </w:rPr>
      </w:pPr>
    </w:p>
    <w:p w14:paraId="65A1D3A8" w14:textId="77777777" w:rsidR="0043145A" w:rsidRPr="00F93965" w:rsidRDefault="0043145A" w:rsidP="005C1E10">
      <w:pPr>
        <w:pStyle w:val="Default"/>
        <w:jc w:val="center"/>
        <w:rPr>
          <w:b/>
          <w:bCs/>
          <w:color w:val="auto"/>
          <w:sz w:val="28"/>
          <w:szCs w:val="28"/>
        </w:rPr>
      </w:pPr>
    </w:p>
    <w:p w14:paraId="0C41B12C" w14:textId="77777777" w:rsidR="0043145A" w:rsidRPr="00F93965" w:rsidRDefault="0043145A" w:rsidP="00524944">
      <w:pPr>
        <w:pStyle w:val="af0"/>
        <w:numPr>
          <w:ilvl w:val="0"/>
          <w:numId w:val="2"/>
        </w:numPr>
        <w:spacing w:after="0"/>
        <w:jc w:val="center"/>
        <w:rPr>
          <w:rFonts w:ascii="Times New Roman" w:hAnsi="Times New Roman" w:cs="Times New Roman"/>
          <w:sz w:val="28"/>
          <w:szCs w:val="28"/>
        </w:rPr>
      </w:pPr>
      <w:r w:rsidRPr="00F93965">
        <w:rPr>
          <w:rFonts w:ascii="Times New Roman" w:hAnsi="Times New Roman" w:cs="Times New Roman"/>
          <w:b/>
          <w:bCs/>
          <w:sz w:val="28"/>
          <w:szCs w:val="28"/>
        </w:rPr>
        <w:t>Организационный раздел</w:t>
      </w:r>
    </w:p>
    <w:p w14:paraId="4F368FFE" w14:textId="77777777" w:rsidR="0043145A" w:rsidRPr="00F93965" w:rsidRDefault="0043145A" w:rsidP="00524944">
      <w:pPr>
        <w:spacing w:after="0" w:line="240" w:lineRule="auto"/>
        <w:rPr>
          <w:rFonts w:ascii="Times New Roman" w:hAnsi="Times New Roman" w:cs="Times New Roman"/>
          <w:b/>
          <w:bCs/>
          <w:sz w:val="28"/>
          <w:szCs w:val="28"/>
        </w:rPr>
      </w:pPr>
      <w:r w:rsidRPr="00F93965">
        <w:rPr>
          <w:rFonts w:ascii="Times New Roman" w:hAnsi="Times New Roman" w:cs="Times New Roman"/>
          <w:b/>
          <w:bCs/>
          <w:sz w:val="28"/>
          <w:szCs w:val="28"/>
        </w:rPr>
        <w:t xml:space="preserve">   3.1     Описание используемых специальных методов, методических </w:t>
      </w:r>
    </w:p>
    <w:p w14:paraId="7B3EE726" w14:textId="77777777" w:rsidR="0043145A" w:rsidRPr="00F93965" w:rsidRDefault="0043145A" w:rsidP="00524944">
      <w:pPr>
        <w:spacing w:after="0" w:line="240" w:lineRule="auto"/>
        <w:rPr>
          <w:rFonts w:ascii="Times New Roman" w:hAnsi="Times New Roman" w:cs="Times New Roman"/>
          <w:b/>
          <w:bCs/>
          <w:sz w:val="28"/>
          <w:szCs w:val="28"/>
        </w:rPr>
      </w:pPr>
      <w:r w:rsidRPr="00F93965">
        <w:rPr>
          <w:rFonts w:ascii="Times New Roman" w:hAnsi="Times New Roman" w:cs="Times New Roman"/>
          <w:b/>
          <w:bCs/>
          <w:sz w:val="28"/>
          <w:szCs w:val="28"/>
        </w:rPr>
        <w:t>пособий и дидактических материалов</w:t>
      </w:r>
    </w:p>
    <w:p w14:paraId="3736A1E1" w14:textId="77777777" w:rsidR="0043145A" w:rsidRPr="00F93965" w:rsidRDefault="0043145A">
      <w:pPr>
        <w:spacing w:after="0" w:line="240" w:lineRule="auto"/>
        <w:ind w:firstLine="567"/>
        <w:jc w:val="both"/>
        <w:rPr>
          <w:rFonts w:ascii="Times New Roman" w:hAnsi="Times New Roman" w:cs="Times New Roman"/>
          <w:sz w:val="28"/>
          <w:szCs w:val="28"/>
        </w:rPr>
      </w:pPr>
    </w:p>
    <w:p w14:paraId="45ECFEFE" w14:textId="77777777" w:rsidR="0043145A" w:rsidRPr="00F93965" w:rsidRDefault="0043145A">
      <w:pPr>
        <w:spacing w:after="0" w:line="240" w:lineRule="auto"/>
        <w:ind w:firstLine="567"/>
        <w:jc w:val="both"/>
        <w:rPr>
          <w:rFonts w:ascii="Times New Roman" w:hAnsi="Times New Roman" w:cs="Times New Roman"/>
          <w:sz w:val="28"/>
          <w:szCs w:val="28"/>
        </w:rPr>
      </w:pPr>
      <w:r w:rsidRPr="00F93965">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2FFF3057" w14:textId="77777777" w:rsidR="0043145A" w:rsidRPr="00F93965" w:rsidRDefault="0043145A">
      <w:pPr>
        <w:spacing w:after="0" w:line="240" w:lineRule="auto"/>
        <w:ind w:firstLine="567"/>
        <w:jc w:val="both"/>
        <w:rPr>
          <w:rFonts w:ascii="Times New Roman" w:hAnsi="Times New Roman" w:cs="Times New Roman"/>
          <w:sz w:val="28"/>
          <w:szCs w:val="28"/>
        </w:rPr>
      </w:pPr>
      <w:r w:rsidRPr="00F93965">
        <w:rPr>
          <w:rFonts w:ascii="Times New Roman" w:hAnsi="Times New Roman" w:cs="Times New Roman"/>
          <w:b/>
          <w:bCs/>
          <w:sz w:val="28"/>
          <w:szCs w:val="28"/>
        </w:rPr>
        <w:t>Наглядные методы</w:t>
      </w:r>
      <w:r w:rsidRPr="00F93965">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6BEE39D1" w14:textId="77777777" w:rsidR="0043145A" w:rsidRPr="00F93965" w:rsidRDefault="0043145A">
      <w:pPr>
        <w:spacing w:after="0" w:line="240" w:lineRule="auto"/>
        <w:ind w:firstLine="567"/>
        <w:jc w:val="both"/>
        <w:rPr>
          <w:rFonts w:ascii="Times New Roman" w:hAnsi="Times New Roman" w:cs="Times New Roman"/>
          <w:sz w:val="28"/>
          <w:szCs w:val="28"/>
        </w:rPr>
      </w:pPr>
      <w:r w:rsidRPr="00F93965">
        <w:rPr>
          <w:rFonts w:ascii="Times New Roman" w:hAnsi="Times New Roman" w:cs="Times New Roman"/>
          <w:b/>
          <w:bCs/>
          <w:sz w:val="28"/>
          <w:szCs w:val="28"/>
        </w:rPr>
        <w:t>Словесные методы</w:t>
      </w:r>
      <w:r w:rsidRPr="00F93965">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2D2CFA51" w14:textId="77777777" w:rsidR="0043145A" w:rsidRPr="00F93965" w:rsidRDefault="0043145A">
      <w:pPr>
        <w:spacing w:after="0" w:line="237" w:lineRule="auto"/>
        <w:ind w:left="120" w:firstLine="567"/>
        <w:jc w:val="both"/>
        <w:rPr>
          <w:rFonts w:ascii="Times New Roman" w:hAnsi="Times New Roman" w:cs="Times New Roman"/>
          <w:b/>
          <w:bCs/>
          <w:sz w:val="28"/>
          <w:szCs w:val="28"/>
        </w:rPr>
      </w:pPr>
      <w:r w:rsidRPr="00F93965">
        <w:rPr>
          <w:rFonts w:ascii="Times New Roman" w:hAnsi="Times New Roman" w:cs="Times New Roman"/>
          <w:b/>
          <w:bCs/>
          <w:sz w:val="28"/>
          <w:szCs w:val="28"/>
        </w:rPr>
        <w:t>Игровые методы</w:t>
      </w:r>
      <w:r w:rsidRPr="00F93965">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318BC4C7" w14:textId="77777777" w:rsidR="0043145A" w:rsidRPr="00F93965" w:rsidRDefault="0043145A">
      <w:pPr>
        <w:spacing w:after="0" w:line="237" w:lineRule="auto"/>
        <w:ind w:left="120" w:firstLine="567"/>
        <w:jc w:val="both"/>
        <w:rPr>
          <w:rFonts w:ascii="Times New Roman" w:hAnsi="Times New Roman" w:cs="Times New Roman"/>
          <w:b/>
          <w:bCs/>
          <w:sz w:val="28"/>
          <w:szCs w:val="28"/>
        </w:rPr>
      </w:pPr>
      <w:r w:rsidRPr="00F93965">
        <w:rPr>
          <w:rFonts w:ascii="Times New Roman" w:hAnsi="Times New Roman" w:cs="Times New Roman"/>
          <w:b/>
          <w:bCs/>
          <w:sz w:val="28"/>
          <w:szCs w:val="28"/>
        </w:rPr>
        <w:t xml:space="preserve">Практические методы </w:t>
      </w:r>
      <w:r w:rsidRPr="00F93965">
        <w:rPr>
          <w:rFonts w:ascii="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5A08C77B" w14:textId="77777777" w:rsidR="0043145A" w:rsidRPr="00F93965" w:rsidRDefault="0043145A">
      <w:pPr>
        <w:spacing w:after="0" w:line="237" w:lineRule="auto"/>
        <w:ind w:left="120" w:firstLine="567"/>
        <w:jc w:val="both"/>
        <w:rPr>
          <w:rFonts w:ascii="Times New Roman" w:hAnsi="Times New Roman" w:cs="Times New Roman"/>
          <w:sz w:val="28"/>
          <w:szCs w:val="28"/>
        </w:rPr>
      </w:pPr>
      <w:r w:rsidRPr="00F93965">
        <w:rPr>
          <w:rFonts w:ascii="Times New Roman" w:hAnsi="Times New Roman" w:cs="Times New Roman"/>
          <w:b/>
          <w:bCs/>
          <w:sz w:val="28"/>
          <w:szCs w:val="28"/>
        </w:rPr>
        <w:lastRenderedPageBreak/>
        <w:t xml:space="preserve">Индивидуальные методы </w:t>
      </w:r>
      <w:r w:rsidRPr="00F93965">
        <w:rPr>
          <w:rFonts w:ascii="Times New Roman" w:hAnsi="Times New Roman" w:cs="Times New Roman"/>
          <w:sz w:val="28"/>
          <w:szCs w:val="28"/>
        </w:rPr>
        <w:t>– обеспечивают структуру отношений, при      помощи которой ребенок может сохранять самостоятельность, а педагог при необходимости может реагировать на их желания и потребности.</w:t>
      </w:r>
    </w:p>
    <w:p w14:paraId="1DD99493" w14:textId="77777777" w:rsidR="0043145A" w:rsidRPr="00F93965" w:rsidRDefault="0043145A">
      <w:pPr>
        <w:spacing w:after="0"/>
        <w:jc w:val="center"/>
        <w:rPr>
          <w:rFonts w:ascii="Times New Roman" w:hAnsi="Times New Roman" w:cs="Times New Roman"/>
          <w:b/>
          <w:bCs/>
          <w:sz w:val="28"/>
          <w:szCs w:val="28"/>
        </w:rPr>
      </w:pPr>
    </w:p>
    <w:p w14:paraId="3F258B8B" w14:textId="77777777" w:rsidR="0043145A" w:rsidRPr="00F93965" w:rsidRDefault="0043145A">
      <w:pPr>
        <w:spacing w:after="0"/>
        <w:jc w:val="center"/>
        <w:rPr>
          <w:rFonts w:ascii="Times New Roman" w:hAnsi="Times New Roman" w:cs="Times New Roman"/>
          <w:sz w:val="28"/>
          <w:szCs w:val="28"/>
        </w:rPr>
      </w:pPr>
      <w:r w:rsidRPr="00F93965">
        <w:rPr>
          <w:rFonts w:ascii="Times New Roman" w:hAnsi="Times New Roman" w:cs="Times New Roman"/>
          <w:b/>
          <w:bCs/>
          <w:sz w:val="28"/>
          <w:szCs w:val="28"/>
        </w:rPr>
        <w:t>При реализации Программы используются учебные и методические пособия</w:t>
      </w:r>
      <w:r w:rsidRPr="00F93965">
        <w:rPr>
          <w:rFonts w:ascii="Times New Roman" w:hAnsi="Times New Roman" w:cs="Times New Roman"/>
          <w:sz w:val="28"/>
          <w:szCs w:val="28"/>
        </w:rPr>
        <w:t>:</w:t>
      </w:r>
    </w:p>
    <w:p w14:paraId="1E67198E" w14:textId="77777777" w:rsidR="00A80176" w:rsidRPr="00F93965" w:rsidRDefault="00A80176" w:rsidP="00C23C62">
      <w:pPr>
        <w:spacing w:after="0" w:line="240" w:lineRule="auto"/>
        <w:jc w:val="both"/>
        <w:rPr>
          <w:rFonts w:ascii="Times New Roman" w:hAnsi="Times New Roman" w:cs="Times New Roman"/>
          <w:sz w:val="28"/>
          <w:szCs w:val="28"/>
        </w:rPr>
      </w:pPr>
      <w:r w:rsidRPr="00F93965">
        <w:rPr>
          <w:rFonts w:ascii="Times New Roman" w:hAnsi="Times New Roman" w:cs="Times New Roman"/>
          <w:sz w:val="28"/>
          <w:szCs w:val="28"/>
        </w:rPr>
        <w:t xml:space="preserve">- </w:t>
      </w:r>
      <w:r w:rsidR="0043145A" w:rsidRPr="00F93965">
        <w:rPr>
          <w:rFonts w:ascii="Times New Roman" w:hAnsi="Times New Roman" w:cs="Times New Roman"/>
          <w:sz w:val="28"/>
          <w:szCs w:val="28"/>
        </w:rPr>
        <w:t xml:space="preserve">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 </w:t>
      </w:r>
    </w:p>
    <w:p w14:paraId="744C300E" w14:textId="77777777" w:rsidR="0043145A" w:rsidRPr="00F93965" w:rsidRDefault="00A80176" w:rsidP="00C23C62">
      <w:pPr>
        <w:spacing w:after="0" w:line="240" w:lineRule="auto"/>
        <w:jc w:val="both"/>
        <w:rPr>
          <w:rFonts w:ascii="Times New Roman" w:eastAsia="Calibri" w:hAnsi="Times New Roman" w:cs="Times New Roman"/>
          <w:sz w:val="28"/>
          <w:szCs w:val="28"/>
        </w:rPr>
      </w:pPr>
      <w:r w:rsidRPr="00F93965">
        <w:rPr>
          <w:rFonts w:ascii="Times New Roman" w:hAnsi="Times New Roman" w:cs="Times New Roman"/>
          <w:sz w:val="28"/>
          <w:szCs w:val="28"/>
        </w:rPr>
        <w:t xml:space="preserve">- </w:t>
      </w:r>
      <w:r w:rsidRPr="00F93965">
        <w:rPr>
          <w:rFonts w:ascii="Times New Roman" w:eastAsia="Calibri" w:hAnsi="Times New Roman" w:cs="Times New Roman"/>
          <w:sz w:val="28"/>
          <w:szCs w:val="28"/>
        </w:rPr>
        <w:t>Бойко Т.В. Формирование коммуникативного и социального опыта у детей с ЗПР. Система коррекционно-развивающих занятий. Старшая группа. – 91 с</w:t>
      </w:r>
      <w:r w:rsidR="0043145A" w:rsidRPr="00F93965">
        <w:rPr>
          <w:rFonts w:ascii="Times New Roman" w:hAnsi="Times New Roman" w:cs="Times New Roman"/>
          <w:sz w:val="28"/>
          <w:szCs w:val="28"/>
        </w:rPr>
        <w:t xml:space="preserve">  </w:t>
      </w:r>
    </w:p>
    <w:p w14:paraId="29DC7044" w14:textId="77777777" w:rsidR="0043145A" w:rsidRPr="00F93965" w:rsidRDefault="0043145A" w:rsidP="00A31BC8">
      <w:pPr>
        <w:spacing w:after="0" w:line="240" w:lineRule="auto"/>
        <w:jc w:val="both"/>
        <w:rPr>
          <w:rFonts w:ascii="Times New Roman" w:hAnsi="Times New Roman" w:cs="Times New Roman"/>
          <w:sz w:val="32"/>
          <w:szCs w:val="32"/>
        </w:rPr>
      </w:pPr>
      <w:r w:rsidRPr="00F93965">
        <w:rPr>
          <w:rFonts w:ascii="Times New Roman" w:hAnsi="Times New Roman" w:cs="Times New Roman"/>
          <w:sz w:val="32"/>
          <w:szCs w:val="32"/>
        </w:rPr>
        <w:t>- Нищева Н.В. Весёлая артикуляционная гимнастика 2. – СПб.:  ООО «Издательство «ДЕТСТВО-ПРЕСС», 2015. – 32 с.</w:t>
      </w:r>
    </w:p>
    <w:p w14:paraId="08CB98D4" w14:textId="77777777" w:rsidR="0043145A" w:rsidRPr="00F93965" w:rsidRDefault="0043145A" w:rsidP="00C23C62">
      <w:pPr>
        <w:spacing w:after="0" w:line="240" w:lineRule="auto"/>
        <w:jc w:val="both"/>
        <w:rPr>
          <w:rFonts w:ascii="Times New Roman" w:hAnsi="Times New Roman" w:cs="Times New Roman"/>
          <w:sz w:val="28"/>
          <w:szCs w:val="28"/>
        </w:rPr>
      </w:pPr>
      <w:r w:rsidRPr="00F93965">
        <w:rPr>
          <w:rFonts w:ascii="Times New Roman" w:hAnsi="Times New Roman" w:cs="Times New Roman"/>
          <w:sz w:val="28"/>
          <w:szCs w:val="28"/>
        </w:rPr>
        <w:t>- Картотека «Игры и упражнения для развития произвольного поведения и самоконтроля у дошкольников»</w:t>
      </w:r>
    </w:p>
    <w:p w14:paraId="05B2B25E" w14:textId="77777777" w:rsidR="0043145A" w:rsidRPr="00F93965" w:rsidRDefault="0043145A" w:rsidP="00C23C62">
      <w:pPr>
        <w:spacing w:after="0"/>
        <w:rPr>
          <w:rFonts w:ascii="Times New Roman" w:hAnsi="Times New Roman" w:cs="Times New Roman"/>
          <w:sz w:val="28"/>
          <w:szCs w:val="28"/>
          <w:lang w:eastAsia="ru-RU"/>
        </w:rPr>
      </w:pPr>
      <w:r w:rsidRPr="00F93965">
        <w:rPr>
          <w:rFonts w:ascii="Times New Roman" w:hAnsi="Times New Roman" w:cs="Times New Roman"/>
          <w:sz w:val="28"/>
          <w:szCs w:val="28"/>
          <w:lang w:eastAsia="ru-RU"/>
        </w:rPr>
        <w:t>- Котышева Е. Н. Музыкальная психокоррекция детей с ограниченными возможностями. - СПб.: Речь: М.: Сфера, 2010. - 112 с.</w:t>
      </w:r>
    </w:p>
    <w:p w14:paraId="33718037" w14:textId="77777777" w:rsidR="0043145A" w:rsidRPr="00F93965" w:rsidRDefault="0043145A" w:rsidP="00C23C62">
      <w:pPr>
        <w:spacing w:after="0"/>
        <w:rPr>
          <w:rFonts w:ascii="Times New Roman" w:hAnsi="Times New Roman" w:cs="Times New Roman"/>
          <w:sz w:val="28"/>
          <w:szCs w:val="28"/>
          <w:lang w:eastAsia="ru-RU"/>
        </w:rPr>
      </w:pPr>
      <w:r w:rsidRPr="00F93965">
        <w:rPr>
          <w:rFonts w:ascii="Times New Roman" w:hAnsi="Times New Roman" w:cs="Times New Roman"/>
          <w:sz w:val="28"/>
          <w:szCs w:val="28"/>
          <w:lang w:eastAsia="ru-RU"/>
        </w:rPr>
        <w:t>- Арсеньевская О.Н. «Система музыкально-оздоровительной работы в детском саду» Занятия. Игры. Упражнения Волгоград. «Учитель» 2011</w:t>
      </w:r>
    </w:p>
    <w:p w14:paraId="24507D12" w14:textId="77777777" w:rsidR="0043145A" w:rsidRPr="00F93965" w:rsidRDefault="0043145A" w:rsidP="00C23C62">
      <w:pPr>
        <w:spacing w:after="0"/>
        <w:rPr>
          <w:rFonts w:ascii="Times New Roman" w:hAnsi="Times New Roman" w:cs="Times New Roman"/>
          <w:sz w:val="28"/>
          <w:szCs w:val="28"/>
          <w:lang w:eastAsia="ru-RU"/>
        </w:rPr>
      </w:pPr>
      <w:r w:rsidRPr="00F93965">
        <w:rPr>
          <w:rFonts w:ascii="Times New Roman" w:hAnsi="Times New Roman" w:cs="Times New Roman"/>
          <w:sz w:val="28"/>
          <w:szCs w:val="28"/>
          <w:lang w:eastAsia="ru-RU"/>
        </w:rPr>
        <w:t>- Железнова Е. «Гимнастика с мамой» Музыкальная гимнастика для детей от 3 до 6 лет. Диск.</w:t>
      </w:r>
    </w:p>
    <w:p w14:paraId="3EDAF321" w14:textId="77777777" w:rsidR="002F1E54" w:rsidRPr="00F93965" w:rsidRDefault="002F1E54" w:rsidP="002F1E54">
      <w:pPr>
        <w:pStyle w:val="af0"/>
        <w:spacing w:after="0"/>
        <w:ind w:left="0"/>
        <w:contextualSpacing/>
        <w:jc w:val="both"/>
        <w:rPr>
          <w:rFonts w:ascii="Times New Roman" w:hAnsi="Times New Roman" w:cs="Times New Roman"/>
          <w:sz w:val="28"/>
          <w:szCs w:val="28"/>
        </w:rPr>
      </w:pPr>
      <w:r w:rsidRPr="00F93965">
        <w:rPr>
          <w:rFonts w:ascii="Times New Roman" w:hAnsi="Times New Roman" w:cs="Times New Roman"/>
          <w:sz w:val="28"/>
          <w:szCs w:val="28"/>
        </w:rPr>
        <w:t>- Алябьева Л.А. Воспитание культуры поведения у детей 5-7 лет: Методическое пособие. – М.: ТЦ Сфера, 2009. – 128 с.</w:t>
      </w:r>
    </w:p>
    <w:p w14:paraId="70AE1FCA" w14:textId="77777777" w:rsidR="002F1E54" w:rsidRPr="00F93965" w:rsidRDefault="002F1E54" w:rsidP="002F1E54">
      <w:pPr>
        <w:pStyle w:val="af0"/>
        <w:spacing w:after="0"/>
        <w:ind w:left="0"/>
        <w:contextualSpacing/>
        <w:jc w:val="both"/>
        <w:rPr>
          <w:rFonts w:ascii="Times New Roman" w:hAnsi="Times New Roman" w:cs="Times New Roman"/>
          <w:sz w:val="28"/>
          <w:szCs w:val="28"/>
        </w:rPr>
      </w:pPr>
      <w:r w:rsidRPr="00F93965">
        <w:rPr>
          <w:rFonts w:ascii="Times New Roman" w:hAnsi="Times New Roman" w:cs="Times New Roman"/>
          <w:sz w:val="28"/>
          <w:szCs w:val="28"/>
        </w:rPr>
        <w:t>- Клюева Н.В., Филиппова Ю.В. Общение. Дети 5-7 лет. – Ярославль: Академия развития: Академия холдинг, 2001. – 160 с.</w:t>
      </w:r>
    </w:p>
    <w:p w14:paraId="39381A5E" w14:textId="77777777" w:rsidR="00CD4419" w:rsidRPr="00F93965" w:rsidRDefault="00CD4419" w:rsidP="00CD4419">
      <w:pPr>
        <w:spacing w:after="0" w:line="240" w:lineRule="auto"/>
        <w:jc w:val="both"/>
        <w:rPr>
          <w:rFonts w:ascii="Times New Roman" w:eastAsia="Times New Roman" w:hAnsi="Times New Roman" w:cs="Times New Roman"/>
          <w:sz w:val="28"/>
          <w:szCs w:val="28"/>
        </w:rPr>
      </w:pPr>
      <w:r w:rsidRPr="00F93965">
        <w:rPr>
          <w:rFonts w:ascii="Times New Roman" w:hAnsi="Times New Roman" w:cs="Times New Roman"/>
          <w:sz w:val="28"/>
          <w:szCs w:val="28"/>
        </w:rPr>
        <w:t>- «Цветик-семицветик». Программа психологических  занятий с  детьми  дошкольного  возраста 4-5 лет. Под ред. Н.Ю. Куражевой – СПб.: Речь, 2016. – 160 с.</w:t>
      </w:r>
    </w:p>
    <w:p w14:paraId="0829687E" w14:textId="77777777" w:rsidR="00D62880" w:rsidRPr="00F93965" w:rsidRDefault="00D62880" w:rsidP="00D62880">
      <w:pPr>
        <w:spacing w:after="0"/>
        <w:rPr>
          <w:rFonts w:ascii="Times New Roman" w:hAnsi="Times New Roman" w:cs="Times New Roman"/>
          <w:sz w:val="28"/>
          <w:szCs w:val="28"/>
        </w:rPr>
      </w:pPr>
      <w:r w:rsidRPr="00F93965">
        <w:rPr>
          <w:rFonts w:ascii="Times New Roman" w:hAnsi="Times New Roman" w:cs="Times New Roman"/>
          <w:sz w:val="28"/>
          <w:szCs w:val="28"/>
        </w:rPr>
        <w:t>- Фомина Л.В.  Сенсорное развитие: программа для детей в возрасте (4) 5-6 лет. – М.: ТЦ «Сфера». 2001. – 80 с.</w:t>
      </w:r>
    </w:p>
    <w:p w14:paraId="379A4CB1" w14:textId="77777777" w:rsidR="00D62880" w:rsidRPr="00F93965" w:rsidRDefault="00D62880" w:rsidP="002F1E54">
      <w:pPr>
        <w:spacing w:after="0"/>
        <w:rPr>
          <w:rFonts w:ascii="Times New Roman" w:hAnsi="Times New Roman" w:cs="Times New Roman"/>
          <w:sz w:val="28"/>
          <w:szCs w:val="28"/>
        </w:rPr>
      </w:pPr>
    </w:p>
    <w:p w14:paraId="357CEE81" w14:textId="77777777" w:rsidR="0043145A" w:rsidRPr="00F93965" w:rsidRDefault="0043145A" w:rsidP="00CD6DA5">
      <w:pPr>
        <w:numPr>
          <w:ilvl w:val="1"/>
          <w:numId w:val="7"/>
        </w:numPr>
        <w:spacing w:after="0" w:line="240" w:lineRule="auto"/>
        <w:jc w:val="both"/>
        <w:rPr>
          <w:rFonts w:ascii="Times New Roman" w:hAnsi="Times New Roman" w:cs="Times New Roman"/>
          <w:b/>
          <w:bCs/>
          <w:sz w:val="28"/>
          <w:szCs w:val="28"/>
        </w:rPr>
      </w:pPr>
      <w:r w:rsidRPr="00F93965">
        <w:rPr>
          <w:rFonts w:ascii="Times New Roman" w:hAnsi="Times New Roman" w:cs="Times New Roman"/>
          <w:b/>
          <w:bCs/>
          <w:sz w:val="28"/>
          <w:szCs w:val="28"/>
        </w:rPr>
        <w:t>Особенности организации развивающей предметно-пространственной образовательной среды</w:t>
      </w:r>
    </w:p>
    <w:p w14:paraId="14D69A4A" w14:textId="77777777" w:rsidR="0043145A" w:rsidRPr="00F93965" w:rsidRDefault="0043145A">
      <w:pPr>
        <w:spacing w:after="0" w:line="240" w:lineRule="auto"/>
        <w:jc w:val="both"/>
        <w:rPr>
          <w:rFonts w:ascii="Times New Roman" w:hAnsi="Times New Roman" w:cs="Times New Roman"/>
          <w:sz w:val="28"/>
          <w:szCs w:val="28"/>
        </w:rPr>
      </w:pPr>
      <w:r w:rsidRPr="00F93965">
        <w:rPr>
          <w:rFonts w:ascii="Times New Roman" w:hAnsi="Times New Roman" w:cs="Times New Roman"/>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07E9D10B" w14:textId="77777777" w:rsidR="0043145A" w:rsidRPr="00F93965" w:rsidRDefault="0043145A">
      <w:pPr>
        <w:spacing w:after="0" w:line="240" w:lineRule="auto"/>
        <w:jc w:val="both"/>
        <w:rPr>
          <w:rFonts w:ascii="Times New Roman" w:hAnsi="Times New Roman" w:cs="Times New Roman"/>
          <w:b/>
          <w:bCs/>
          <w:sz w:val="24"/>
          <w:szCs w:val="24"/>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6"/>
        <w:gridCol w:w="8505"/>
      </w:tblGrid>
      <w:tr w:rsidR="00F93965" w:rsidRPr="00F93965" w14:paraId="5D75F054" w14:textId="77777777">
        <w:trPr>
          <w:jc w:val="center"/>
        </w:trPr>
        <w:tc>
          <w:tcPr>
            <w:tcW w:w="1756" w:type="dxa"/>
            <w:tcBorders>
              <w:top w:val="single" w:sz="4" w:space="0" w:color="auto"/>
              <w:bottom w:val="single" w:sz="4" w:space="0" w:color="auto"/>
            </w:tcBorders>
          </w:tcPr>
          <w:p w14:paraId="30054367" w14:textId="77777777" w:rsidR="0043145A" w:rsidRPr="00F93965" w:rsidRDefault="0043145A" w:rsidP="00344CCA">
            <w:pPr>
              <w:spacing w:after="0" w:line="240" w:lineRule="auto"/>
              <w:jc w:val="both"/>
              <w:rPr>
                <w:rFonts w:ascii="Times New Roman" w:hAnsi="Times New Roman" w:cs="Times New Roman"/>
                <w:b/>
                <w:bCs/>
                <w:sz w:val="24"/>
                <w:szCs w:val="24"/>
              </w:rPr>
            </w:pPr>
            <w:bookmarkStart w:id="3" w:name="_Hlk512715756"/>
            <w:r w:rsidRPr="00F93965">
              <w:rPr>
                <w:rFonts w:ascii="Times New Roman" w:hAnsi="Times New Roman" w:cs="Times New Roman"/>
                <w:b/>
                <w:bCs/>
                <w:sz w:val="24"/>
                <w:szCs w:val="24"/>
              </w:rPr>
              <w:t xml:space="preserve">Способность к общению </w:t>
            </w:r>
            <w:bookmarkEnd w:id="3"/>
          </w:p>
        </w:tc>
        <w:tc>
          <w:tcPr>
            <w:tcW w:w="8505" w:type="dxa"/>
            <w:tcBorders>
              <w:top w:val="single" w:sz="4" w:space="0" w:color="auto"/>
              <w:bottom w:val="single" w:sz="4" w:space="0" w:color="auto"/>
            </w:tcBorders>
          </w:tcPr>
          <w:p w14:paraId="54F786EE"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Интерактивная панель</w:t>
            </w:r>
          </w:p>
          <w:p w14:paraId="3700415D"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Мяч, колокольчик, строительный материал, грузовая машина, детали машины из картона, шарик и желобок, воздушные шарики, рамки «Монтессори», картинно-графический план по лексическим темам. </w:t>
            </w:r>
          </w:p>
          <w:p w14:paraId="1FD84BA7"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Бубен, барабан, колокольчик, ложки</w:t>
            </w:r>
          </w:p>
          <w:p w14:paraId="47DB085B"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Кукла</w:t>
            </w:r>
          </w:p>
          <w:p w14:paraId="5C551ADD" w14:textId="77777777" w:rsidR="004D2827" w:rsidRPr="00F93965" w:rsidRDefault="00331334" w:rsidP="00344CCA">
            <w:pPr>
              <w:spacing w:after="0" w:line="240" w:lineRule="auto"/>
              <w:contextualSpacing/>
              <w:jc w:val="both"/>
              <w:rPr>
                <w:rFonts w:ascii="Times New Roman" w:hAnsi="Times New Roman" w:cs="Times New Roman"/>
                <w:sz w:val="24"/>
                <w:szCs w:val="24"/>
              </w:rPr>
            </w:pPr>
            <w:r w:rsidRPr="00F93965">
              <w:rPr>
                <w:rFonts w:ascii="Times New Roman" w:hAnsi="Times New Roman" w:cs="Times New Roman"/>
                <w:sz w:val="24"/>
                <w:szCs w:val="24"/>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сухой бассейн.</w:t>
            </w:r>
          </w:p>
          <w:p w14:paraId="0E974D1C" w14:textId="137AA7A8" w:rsidR="00CD4419" w:rsidRPr="00F93965" w:rsidRDefault="00CD4419" w:rsidP="00344CCA">
            <w:pPr>
              <w:spacing w:after="0" w:line="240" w:lineRule="auto"/>
              <w:contextualSpacing/>
              <w:jc w:val="both"/>
              <w:rPr>
                <w:rFonts w:ascii="Times New Roman" w:eastAsia="Times New Roman" w:hAnsi="Times New Roman" w:cs="Times New Roman"/>
                <w:sz w:val="24"/>
                <w:szCs w:val="24"/>
                <w:lang w:eastAsia="ru-RU"/>
              </w:rPr>
            </w:pPr>
            <w:r w:rsidRPr="00F93965">
              <w:rPr>
                <w:rFonts w:ascii="Times New Roman" w:eastAsia="Times New Roman" w:hAnsi="Times New Roman" w:cs="Times New Roman"/>
                <w:sz w:val="24"/>
                <w:szCs w:val="24"/>
                <w:lang w:eastAsia="ru-RU"/>
              </w:rPr>
              <w:t>Материалы из рабочей тетради к психолого-педагогической программе «Цветик-семицветик» для детей 4-5 лет.</w:t>
            </w:r>
          </w:p>
        </w:tc>
      </w:tr>
      <w:tr w:rsidR="0043145A" w:rsidRPr="00F93965" w14:paraId="20210B7C" w14:textId="77777777">
        <w:trPr>
          <w:jc w:val="center"/>
        </w:trPr>
        <w:tc>
          <w:tcPr>
            <w:tcW w:w="1756" w:type="dxa"/>
            <w:tcBorders>
              <w:top w:val="single" w:sz="4" w:space="0" w:color="auto"/>
            </w:tcBorders>
          </w:tcPr>
          <w:p w14:paraId="1091B975" w14:textId="77777777" w:rsidR="0043145A" w:rsidRPr="00F93965" w:rsidRDefault="0043145A" w:rsidP="00344CCA">
            <w:pPr>
              <w:spacing w:after="0" w:line="240" w:lineRule="auto"/>
              <w:jc w:val="both"/>
              <w:rPr>
                <w:rFonts w:ascii="Times New Roman" w:hAnsi="Times New Roman" w:cs="Times New Roman"/>
                <w:b/>
                <w:bCs/>
                <w:sz w:val="24"/>
                <w:szCs w:val="24"/>
              </w:rPr>
            </w:pPr>
            <w:r w:rsidRPr="00F93965">
              <w:rPr>
                <w:rFonts w:ascii="Times New Roman" w:hAnsi="Times New Roman" w:cs="Times New Roman"/>
                <w:b/>
                <w:bCs/>
                <w:sz w:val="24"/>
                <w:szCs w:val="24"/>
              </w:rPr>
              <w:t xml:space="preserve">Способность к обучению </w:t>
            </w:r>
          </w:p>
        </w:tc>
        <w:tc>
          <w:tcPr>
            <w:tcW w:w="8505" w:type="dxa"/>
            <w:tcBorders>
              <w:top w:val="single" w:sz="4" w:space="0" w:color="auto"/>
            </w:tcBorders>
          </w:tcPr>
          <w:p w14:paraId="41848968" w14:textId="77777777" w:rsidR="00331334" w:rsidRPr="00F93965" w:rsidRDefault="00331334"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Пластилин, цветные карандаши, краски, альбом для рисования, кисть для рисования, цветные мелки, клей, цветная бумага, ножницы, счетные палочки, мячик, флажок, спортивные ворота.</w:t>
            </w:r>
          </w:p>
          <w:p w14:paraId="149834B3"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Интерактивная панель</w:t>
            </w:r>
          </w:p>
          <w:p w14:paraId="2E2A694E"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Почтовый ящик — пластмассовая или деревянная коробка с шестью прорезями разной формы, «Лото», 4-5 больших бусин (приблизительно 2-3 см) и 4-5</w:t>
            </w:r>
          </w:p>
          <w:p w14:paraId="2C16AA9B"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 xml:space="preserve">маленьких бусин (приблизительно 1 см), картинки с изображениями предметов крупного, среднего и маленького размера, строительный материал — бруски разной величины, машины разной величины, мешочек с 5-8 хорошо знакомыми ребёнку предметами, плотная бумага или картон, цветные прищепки, 3-4 игрушки (картинки) хорошо знакомых ребёнку, пары похожих сюжетных картинок. </w:t>
            </w:r>
          </w:p>
          <w:p w14:paraId="7C9BCAE8"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Бубен, барабан, колокольчик, ложки</w:t>
            </w:r>
          </w:p>
          <w:p w14:paraId="7FC414DF"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Пирамидка</w:t>
            </w:r>
          </w:p>
          <w:p w14:paraId="2061B31D"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4 чашки-вкладыша разной величины</w:t>
            </w:r>
          </w:p>
          <w:p w14:paraId="5F211C00"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Матрешка</w:t>
            </w:r>
          </w:p>
          <w:p w14:paraId="143C1C3F"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Лото «Сравни и подбери»</w:t>
            </w:r>
          </w:p>
          <w:p w14:paraId="6114541B"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Пособие «Волшебный горшочек»</w:t>
            </w:r>
          </w:p>
          <w:p w14:paraId="63EB8AFD"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пособие «Цвета и формы»</w:t>
            </w:r>
          </w:p>
          <w:p w14:paraId="5E3FFD6D"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Задание «Лабиринт» (на бланке)</w:t>
            </w:r>
          </w:p>
          <w:p w14:paraId="57EA1F8E"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Задание «Прятки» (на бланках)</w:t>
            </w:r>
          </w:p>
          <w:p w14:paraId="4BC96613"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Игра «Последовательность действий»</w:t>
            </w:r>
          </w:p>
          <w:p w14:paraId="085DB86E"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Дидактическое пособие кубики «Сложи узор»</w:t>
            </w:r>
          </w:p>
          <w:p w14:paraId="0E78F90E"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Разрезные картинки</w:t>
            </w:r>
          </w:p>
          <w:p w14:paraId="51F73E30"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Счетные палочки</w:t>
            </w:r>
          </w:p>
          <w:p w14:paraId="1519A8CF" w14:textId="77777777" w:rsidR="0043145A" w:rsidRPr="00F93965" w:rsidRDefault="0043145A" w:rsidP="00344CCA">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rPr>
              <w:t>Мячик</w:t>
            </w:r>
          </w:p>
          <w:p w14:paraId="0E02E53D" w14:textId="4270C75E" w:rsidR="00F169D7" w:rsidRPr="00F93965" w:rsidRDefault="00F169D7" w:rsidP="002F1E54">
            <w:pPr>
              <w:spacing w:after="0" w:line="240" w:lineRule="auto"/>
              <w:jc w:val="both"/>
              <w:rPr>
                <w:rFonts w:ascii="Times New Roman" w:hAnsi="Times New Roman" w:cs="Times New Roman"/>
                <w:sz w:val="24"/>
                <w:szCs w:val="24"/>
              </w:rPr>
            </w:pPr>
            <w:r w:rsidRPr="00F93965">
              <w:rPr>
                <w:rFonts w:ascii="Times New Roman" w:hAnsi="Times New Roman" w:cs="Times New Roman"/>
                <w:sz w:val="24"/>
                <w:szCs w:val="24"/>
                <w:lang w:eastAsia="ru-RU"/>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пазл «Последовательность действий».</w:t>
            </w:r>
          </w:p>
        </w:tc>
      </w:tr>
    </w:tbl>
    <w:p w14:paraId="2EC261F9" w14:textId="77777777" w:rsidR="0043145A" w:rsidRPr="00F93965" w:rsidRDefault="0043145A">
      <w:pPr>
        <w:spacing w:after="0" w:line="240" w:lineRule="auto"/>
        <w:jc w:val="both"/>
        <w:rPr>
          <w:rFonts w:ascii="Times New Roman" w:hAnsi="Times New Roman" w:cs="Times New Roman"/>
          <w:sz w:val="24"/>
          <w:szCs w:val="24"/>
        </w:rPr>
      </w:pPr>
    </w:p>
    <w:p w14:paraId="723563B2" w14:textId="77777777" w:rsidR="0043145A" w:rsidRPr="00F93965" w:rsidRDefault="0043145A">
      <w:pPr>
        <w:spacing w:after="0" w:line="240" w:lineRule="auto"/>
        <w:jc w:val="both"/>
        <w:rPr>
          <w:rFonts w:ascii="Times New Roman" w:hAnsi="Times New Roman" w:cs="Times New Roman"/>
          <w:sz w:val="24"/>
          <w:szCs w:val="24"/>
        </w:rPr>
      </w:pPr>
    </w:p>
    <w:sectPr w:rsidR="0043145A" w:rsidRPr="00F93965" w:rsidSect="00616048">
      <w:footerReference w:type="default" r:id="rId8"/>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1973" w14:textId="77777777" w:rsidR="00303C19" w:rsidRDefault="00303C19">
      <w:pPr>
        <w:spacing w:after="0" w:line="240" w:lineRule="auto"/>
      </w:pPr>
      <w:r>
        <w:separator/>
      </w:r>
    </w:p>
  </w:endnote>
  <w:endnote w:type="continuationSeparator" w:id="0">
    <w:p w14:paraId="56F46AF9" w14:textId="77777777" w:rsidR="00303C19" w:rsidRDefault="0030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C7FE" w14:textId="788A9F22" w:rsidR="00303C19" w:rsidRDefault="00303C19">
    <w:pPr>
      <w:pStyle w:val="a9"/>
      <w:jc w:val="right"/>
    </w:pPr>
    <w:r>
      <w:fldChar w:fldCharType="begin"/>
    </w:r>
    <w:r>
      <w:instrText>PAGE   \* MERGEFORMAT</w:instrText>
    </w:r>
    <w:r>
      <w:fldChar w:fldCharType="separate"/>
    </w:r>
    <w:r w:rsidR="00B8350C">
      <w:rPr>
        <w:noProof/>
      </w:rPr>
      <w:t>2</w:t>
    </w:r>
    <w:r>
      <w:rPr>
        <w:noProof/>
      </w:rPr>
      <w:fldChar w:fldCharType="end"/>
    </w:r>
  </w:p>
  <w:p w14:paraId="1152437E" w14:textId="77777777" w:rsidR="00303C19" w:rsidRDefault="00303C19">
    <w:pPr>
      <w:pStyle w:val="a9"/>
    </w:pPr>
  </w:p>
  <w:p w14:paraId="1BF3F671" w14:textId="77777777" w:rsidR="00303C19" w:rsidRDefault="00303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92835" w14:textId="77777777" w:rsidR="00303C19" w:rsidRDefault="00303C19">
      <w:pPr>
        <w:spacing w:after="0" w:line="240" w:lineRule="auto"/>
      </w:pPr>
      <w:r>
        <w:separator/>
      </w:r>
    </w:p>
  </w:footnote>
  <w:footnote w:type="continuationSeparator" w:id="0">
    <w:p w14:paraId="3411926D" w14:textId="77777777" w:rsidR="00303C19" w:rsidRDefault="00303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8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3E6424"/>
    <w:multiLevelType w:val="multilevel"/>
    <w:tmpl w:val="3F3E6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F30BC"/>
    <w:multiLevelType w:val="multilevel"/>
    <w:tmpl w:val="40FF30BC"/>
    <w:lvl w:ilvl="0">
      <w:start w:val="1"/>
      <w:numFmt w:val="decimal"/>
      <w:lvlText w:val="%1."/>
      <w:lvlJc w:val="left"/>
      <w:pPr>
        <w:ind w:left="450" w:hanging="45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34E184E"/>
    <w:multiLevelType w:val="multilevel"/>
    <w:tmpl w:val="534E184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59A258BD"/>
    <w:multiLevelType w:val="multilevel"/>
    <w:tmpl w:val="59A258BD"/>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61356BB6"/>
    <w:multiLevelType w:val="hybridMultilevel"/>
    <w:tmpl w:val="CDD28B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6F875912"/>
    <w:multiLevelType w:val="multilevel"/>
    <w:tmpl w:val="6F875912"/>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E0F5E2D"/>
    <w:multiLevelType w:val="multilevel"/>
    <w:tmpl w:val="7E0F5E2D"/>
    <w:lvl w:ilvl="0">
      <w:start w:val="1"/>
      <w:numFmt w:val="bullet"/>
      <w:lvlText w:val=""/>
      <w:lvlJc w:val="left"/>
      <w:pPr>
        <w:ind w:left="580" w:hanging="360"/>
      </w:pPr>
      <w:rPr>
        <w:rFonts w:ascii="Symbol" w:hAnsi="Symbol" w:cs="Symbol"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cs="Wingdings" w:hint="default"/>
      </w:rPr>
    </w:lvl>
    <w:lvl w:ilvl="3">
      <w:start w:val="1"/>
      <w:numFmt w:val="bullet"/>
      <w:lvlText w:val=""/>
      <w:lvlJc w:val="left"/>
      <w:pPr>
        <w:ind w:left="2740" w:hanging="360"/>
      </w:pPr>
      <w:rPr>
        <w:rFonts w:ascii="Symbol" w:hAnsi="Symbol" w:cs="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cs="Wingdings" w:hint="default"/>
      </w:rPr>
    </w:lvl>
    <w:lvl w:ilvl="6">
      <w:start w:val="1"/>
      <w:numFmt w:val="bullet"/>
      <w:lvlText w:val=""/>
      <w:lvlJc w:val="left"/>
      <w:pPr>
        <w:ind w:left="4900" w:hanging="360"/>
      </w:pPr>
      <w:rPr>
        <w:rFonts w:ascii="Symbol" w:hAnsi="Symbol" w:cs="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cs="Wingdings" w:hint="default"/>
      </w:rPr>
    </w:lvl>
  </w:abstractNum>
  <w:num w:numId="1">
    <w:abstractNumId w:val="7"/>
  </w:num>
  <w:num w:numId="2">
    <w:abstractNumId w:val="2"/>
  </w:num>
  <w:num w:numId="3">
    <w:abstractNumId w:val="4"/>
  </w:num>
  <w:num w:numId="4">
    <w:abstractNumId w:val="0"/>
  </w:num>
  <w:num w:numId="5">
    <w:abstractNumId w:val="5"/>
  </w:num>
  <w:num w:numId="6">
    <w:abstractNumId w:val="8"/>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44DE"/>
    <w:rsid w:val="00005700"/>
    <w:rsid w:val="00010AD3"/>
    <w:rsid w:val="000120B3"/>
    <w:rsid w:val="00014357"/>
    <w:rsid w:val="0001679F"/>
    <w:rsid w:val="0001702E"/>
    <w:rsid w:val="00017EE4"/>
    <w:rsid w:val="00022D13"/>
    <w:rsid w:val="00025AF8"/>
    <w:rsid w:val="00027EA8"/>
    <w:rsid w:val="0003015E"/>
    <w:rsid w:val="000324E8"/>
    <w:rsid w:val="00035A5F"/>
    <w:rsid w:val="00037EBE"/>
    <w:rsid w:val="00040AE3"/>
    <w:rsid w:val="00041708"/>
    <w:rsid w:val="00045C98"/>
    <w:rsid w:val="00046DD0"/>
    <w:rsid w:val="00047E70"/>
    <w:rsid w:val="00050A1D"/>
    <w:rsid w:val="00051F37"/>
    <w:rsid w:val="000556C4"/>
    <w:rsid w:val="00056161"/>
    <w:rsid w:val="00057150"/>
    <w:rsid w:val="000573BF"/>
    <w:rsid w:val="00060043"/>
    <w:rsid w:val="000614C7"/>
    <w:rsid w:val="00061C93"/>
    <w:rsid w:val="000624D5"/>
    <w:rsid w:val="000626A2"/>
    <w:rsid w:val="00062BAB"/>
    <w:rsid w:val="000634B2"/>
    <w:rsid w:val="00065E9D"/>
    <w:rsid w:val="00066137"/>
    <w:rsid w:val="000724AC"/>
    <w:rsid w:val="0007299C"/>
    <w:rsid w:val="00072D0F"/>
    <w:rsid w:val="00080BCE"/>
    <w:rsid w:val="00080C40"/>
    <w:rsid w:val="00086B6A"/>
    <w:rsid w:val="00090ABF"/>
    <w:rsid w:val="000915EA"/>
    <w:rsid w:val="00094881"/>
    <w:rsid w:val="00095796"/>
    <w:rsid w:val="000959D9"/>
    <w:rsid w:val="00095FC4"/>
    <w:rsid w:val="0009661F"/>
    <w:rsid w:val="000A0436"/>
    <w:rsid w:val="000A4C2E"/>
    <w:rsid w:val="000A5EAC"/>
    <w:rsid w:val="000A6A4A"/>
    <w:rsid w:val="000B4269"/>
    <w:rsid w:val="000B6711"/>
    <w:rsid w:val="000B74C3"/>
    <w:rsid w:val="000C31DE"/>
    <w:rsid w:val="000C35A4"/>
    <w:rsid w:val="000D611C"/>
    <w:rsid w:val="000D627C"/>
    <w:rsid w:val="000D7039"/>
    <w:rsid w:val="000E2C2D"/>
    <w:rsid w:val="000E54CA"/>
    <w:rsid w:val="000F003A"/>
    <w:rsid w:val="000F0473"/>
    <w:rsid w:val="000F205E"/>
    <w:rsid w:val="000F2171"/>
    <w:rsid w:val="000F5C53"/>
    <w:rsid w:val="000F7DC2"/>
    <w:rsid w:val="00100170"/>
    <w:rsid w:val="001001E8"/>
    <w:rsid w:val="00106A12"/>
    <w:rsid w:val="00106C67"/>
    <w:rsid w:val="00111F0D"/>
    <w:rsid w:val="00115686"/>
    <w:rsid w:val="00117C1E"/>
    <w:rsid w:val="00121620"/>
    <w:rsid w:val="00122152"/>
    <w:rsid w:val="00122E04"/>
    <w:rsid w:val="00132439"/>
    <w:rsid w:val="001354AC"/>
    <w:rsid w:val="00141C04"/>
    <w:rsid w:val="00152EF3"/>
    <w:rsid w:val="00154FCA"/>
    <w:rsid w:val="001560D9"/>
    <w:rsid w:val="00157420"/>
    <w:rsid w:val="00157E6F"/>
    <w:rsid w:val="00162387"/>
    <w:rsid w:val="00163458"/>
    <w:rsid w:val="0016443B"/>
    <w:rsid w:val="00170595"/>
    <w:rsid w:val="001706DA"/>
    <w:rsid w:val="001742EC"/>
    <w:rsid w:val="00175C0A"/>
    <w:rsid w:val="00176409"/>
    <w:rsid w:val="001770C6"/>
    <w:rsid w:val="00177BE6"/>
    <w:rsid w:val="00181AEF"/>
    <w:rsid w:val="00181E34"/>
    <w:rsid w:val="001846FE"/>
    <w:rsid w:val="00185F92"/>
    <w:rsid w:val="001869A0"/>
    <w:rsid w:val="00187178"/>
    <w:rsid w:val="00190847"/>
    <w:rsid w:val="00191E27"/>
    <w:rsid w:val="001929A6"/>
    <w:rsid w:val="001932CA"/>
    <w:rsid w:val="0019550E"/>
    <w:rsid w:val="001A26C2"/>
    <w:rsid w:val="001A4B1A"/>
    <w:rsid w:val="001A4EF7"/>
    <w:rsid w:val="001A5664"/>
    <w:rsid w:val="001A69BF"/>
    <w:rsid w:val="001B0A1A"/>
    <w:rsid w:val="001B58E9"/>
    <w:rsid w:val="001C1CA5"/>
    <w:rsid w:val="001C29AB"/>
    <w:rsid w:val="001C2E2A"/>
    <w:rsid w:val="001C3E74"/>
    <w:rsid w:val="001C4205"/>
    <w:rsid w:val="001C4BB0"/>
    <w:rsid w:val="001D3FAF"/>
    <w:rsid w:val="001E1B7F"/>
    <w:rsid w:val="001E499E"/>
    <w:rsid w:val="001E5F4D"/>
    <w:rsid w:val="001E76D5"/>
    <w:rsid w:val="001F0320"/>
    <w:rsid w:val="001F32E1"/>
    <w:rsid w:val="001F4963"/>
    <w:rsid w:val="00201B89"/>
    <w:rsid w:val="00204FDC"/>
    <w:rsid w:val="00207206"/>
    <w:rsid w:val="0021114A"/>
    <w:rsid w:val="002123C8"/>
    <w:rsid w:val="00213F5E"/>
    <w:rsid w:val="00215D09"/>
    <w:rsid w:val="00221182"/>
    <w:rsid w:val="0022270F"/>
    <w:rsid w:val="00223612"/>
    <w:rsid w:val="002249EE"/>
    <w:rsid w:val="002277C4"/>
    <w:rsid w:val="00231E61"/>
    <w:rsid w:val="002330BA"/>
    <w:rsid w:val="0023334A"/>
    <w:rsid w:val="00233420"/>
    <w:rsid w:val="002410E5"/>
    <w:rsid w:val="00241446"/>
    <w:rsid w:val="00242926"/>
    <w:rsid w:val="00243CB9"/>
    <w:rsid w:val="00244F6E"/>
    <w:rsid w:val="00245330"/>
    <w:rsid w:val="0024544F"/>
    <w:rsid w:val="00245605"/>
    <w:rsid w:val="00245CBC"/>
    <w:rsid w:val="00251105"/>
    <w:rsid w:val="00252E6D"/>
    <w:rsid w:val="00255237"/>
    <w:rsid w:val="002607BF"/>
    <w:rsid w:val="00262155"/>
    <w:rsid w:val="002659E4"/>
    <w:rsid w:val="00270170"/>
    <w:rsid w:val="00271377"/>
    <w:rsid w:val="00281C45"/>
    <w:rsid w:val="00281FDA"/>
    <w:rsid w:val="00282126"/>
    <w:rsid w:val="00282629"/>
    <w:rsid w:val="002847BC"/>
    <w:rsid w:val="00284AC8"/>
    <w:rsid w:val="002A25D0"/>
    <w:rsid w:val="002B41B2"/>
    <w:rsid w:val="002C0D3A"/>
    <w:rsid w:val="002D249F"/>
    <w:rsid w:val="002D2C28"/>
    <w:rsid w:val="002D3D92"/>
    <w:rsid w:val="002D4333"/>
    <w:rsid w:val="002D4711"/>
    <w:rsid w:val="002E79AD"/>
    <w:rsid w:val="002E7BAF"/>
    <w:rsid w:val="002E7C68"/>
    <w:rsid w:val="002F0EC0"/>
    <w:rsid w:val="002F1CE2"/>
    <w:rsid w:val="002F1E54"/>
    <w:rsid w:val="002F2F78"/>
    <w:rsid w:val="002F34D1"/>
    <w:rsid w:val="002F50D0"/>
    <w:rsid w:val="002F5833"/>
    <w:rsid w:val="002F7297"/>
    <w:rsid w:val="002F7C5F"/>
    <w:rsid w:val="00302B16"/>
    <w:rsid w:val="00303C19"/>
    <w:rsid w:val="003101FC"/>
    <w:rsid w:val="00313393"/>
    <w:rsid w:val="003220DA"/>
    <w:rsid w:val="00327EFB"/>
    <w:rsid w:val="00331334"/>
    <w:rsid w:val="00335130"/>
    <w:rsid w:val="00337E85"/>
    <w:rsid w:val="00341B25"/>
    <w:rsid w:val="00343A92"/>
    <w:rsid w:val="00344CCA"/>
    <w:rsid w:val="00344E3D"/>
    <w:rsid w:val="00346508"/>
    <w:rsid w:val="00352654"/>
    <w:rsid w:val="00352E16"/>
    <w:rsid w:val="00352E82"/>
    <w:rsid w:val="00355F19"/>
    <w:rsid w:val="00357AF5"/>
    <w:rsid w:val="003606A8"/>
    <w:rsid w:val="00362C78"/>
    <w:rsid w:val="00366401"/>
    <w:rsid w:val="003703FA"/>
    <w:rsid w:val="0037141C"/>
    <w:rsid w:val="00373CB2"/>
    <w:rsid w:val="00380516"/>
    <w:rsid w:val="00382740"/>
    <w:rsid w:val="003837A3"/>
    <w:rsid w:val="00383C5F"/>
    <w:rsid w:val="00384E12"/>
    <w:rsid w:val="00385106"/>
    <w:rsid w:val="003851AC"/>
    <w:rsid w:val="00387893"/>
    <w:rsid w:val="003902EA"/>
    <w:rsid w:val="0039089E"/>
    <w:rsid w:val="00394A5A"/>
    <w:rsid w:val="00396319"/>
    <w:rsid w:val="00397D64"/>
    <w:rsid w:val="003A002B"/>
    <w:rsid w:val="003A1EAF"/>
    <w:rsid w:val="003A6181"/>
    <w:rsid w:val="003A71FF"/>
    <w:rsid w:val="003A7681"/>
    <w:rsid w:val="003B0EDF"/>
    <w:rsid w:val="003B26F2"/>
    <w:rsid w:val="003B4281"/>
    <w:rsid w:val="003B458A"/>
    <w:rsid w:val="003B48DF"/>
    <w:rsid w:val="003B7072"/>
    <w:rsid w:val="003C139B"/>
    <w:rsid w:val="003C2990"/>
    <w:rsid w:val="003C4B87"/>
    <w:rsid w:val="003C555B"/>
    <w:rsid w:val="003C64C9"/>
    <w:rsid w:val="003D0A1B"/>
    <w:rsid w:val="003D1393"/>
    <w:rsid w:val="003D5916"/>
    <w:rsid w:val="003E0232"/>
    <w:rsid w:val="003E5FAC"/>
    <w:rsid w:val="003F2861"/>
    <w:rsid w:val="003F5A33"/>
    <w:rsid w:val="00400EAC"/>
    <w:rsid w:val="0040304A"/>
    <w:rsid w:val="00403775"/>
    <w:rsid w:val="00403FDF"/>
    <w:rsid w:val="00410983"/>
    <w:rsid w:val="00413355"/>
    <w:rsid w:val="0041670A"/>
    <w:rsid w:val="00416A68"/>
    <w:rsid w:val="00417A8B"/>
    <w:rsid w:val="00417CFC"/>
    <w:rsid w:val="00417D1F"/>
    <w:rsid w:val="004264DE"/>
    <w:rsid w:val="0042765D"/>
    <w:rsid w:val="00431149"/>
    <w:rsid w:val="0043145A"/>
    <w:rsid w:val="004343A5"/>
    <w:rsid w:val="00440748"/>
    <w:rsid w:val="00444E16"/>
    <w:rsid w:val="004469CB"/>
    <w:rsid w:val="00450352"/>
    <w:rsid w:val="00451C35"/>
    <w:rsid w:val="0045369A"/>
    <w:rsid w:val="00453D13"/>
    <w:rsid w:val="004551BE"/>
    <w:rsid w:val="004616F1"/>
    <w:rsid w:val="00462D5D"/>
    <w:rsid w:val="0046374E"/>
    <w:rsid w:val="00464C27"/>
    <w:rsid w:val="004654EA"/>
    <w:rsid w:val="00466476"/>
    <w:rsid w:val="00471619"/>
    <w:rsid w:val="00472245"/>
    <w:rsid w:val="00472246"/>
    <w:rsid w:val="00473EC4"/>
    <w:rsid w:val="00481951"/>
    <w:rsid w:val="00490850"/>
    <w:rsid w:val="00491AF3"/>
    <w:rsid w:val="00491F5E"/>
    <w:rsid w:val="00491FBD"/>
    <w:rsid w:val="00495199"/>
    <w:rsid w:val="00495B52"/>
    <w:rsid w:val="004A3C21"/>
    <w:rsid w:val="004A75E1"/>
    <w:rsid w:val="004B035D"/>
    <w:rsid w:val="004B3738"/>
    <w:rsid w:val="004C64A5"/>
    <w:rsid w:val="004C6C64"/>
    <w:rsid w:val="004C747B"/>
    <w:rsid w:val="004D2827"/>
    <w:rsid w:val="004D33BC"/>
    <w:rsid w:val="004D57CD"/>
    <w:rsid w:val="004D7E47"/>
    <w:rsid w:val="004E2F2F"/>
    <w:rsid w:val="004E4B7D"/>
    <w:rsid w:val="004E549E"/>
    <w:rsid w:val="004E6512"/>
    <w:rsid w:val="004F1537"/>
    <w:rsid w:val="004F1947"/>
    <w:rsid w:val="004F20BB"/>
    <w:rsid w:val="004F31FC"/>
    <w:rsid w:val="004F6209"/>
    <w:rsid w:val="004F6464"/>
    <w:rsid w:val="004F718F"/>
    <w:rsid w:val="004F7546"/>
    <w:rsid w:val="00501C3C"/>
    <w:rsid w:val="0050259C"/>
    <w:rsid w:val="0050289B"/>
    <w:rsid w:val="0050447D"/>
    <w:rsid w:val="0051003F"/>
    <w:rsid w:val="00512803"/>
    <w:rsid w:val="0052082C"/>
    <w:rsid w:val="005213C4"/>
    <w:rsid w:val="0052329B"/>
    <w:rsid w:val="00524944"/>
    <w:rsid w:val="0053059D"/>
    <w:rsid w:val="00535567"/>
    <w:rsid w:val="00536E6E"/>
    <w:rsid w:val="00537D41"/>
    <w:rsid w:val="00540571"/>
    <w:rsid w:val="00542B05"/>
    <w:rsid w:val="00544FDA"/>
    <w:rsid w:val="005465F9"/>
    <w:rsid w:val="005503CB"/>
    <w:rsid w:val="00550CA0"/>
    <w:rsid w:val="00554387"/>
    <w:rsid w:val="005545B7"/>
    <w:rsid w:val="005573D3"/>
    <w:rsid w:val="00561CAB"/>
    <w:rsid w:val="005630E9"/>
    <w:rsid w:val="0056380D"/>
    <w:rsid w:val="00564B69"/>
    <w:rsid w:val="005665FA"/>
    <w:rsid w:val="00566BBA"/>
    <w:rsid w:val="00566EFC"/>
    <w:rsid w:val="00570C35"/>
    <w:rsid w:val="00571792"/>
    <w:rsid w:val="005755E8"/>
    <w:rsid w:val="00577182"/>
    <w:rsid w:val="0058038E"/>
    <w:rsid w:val="005823D5"/>
    <w:rsid w:val="005828AD"/>
    <w:rsid w:val="00582B3A"/>
    <w:rsid w:val="00584347"/>
    <w:rsid w:val="0058533C"/>
    <w:rsid w:val="00591157"/>
    <w:rsid w:val="0059632B"/>
    <w:rsid w:val="005A1190"/>
    <w:rsid w:val="005A31A6"/>
    <w:rsid w:val="005A5534"/>
    <w:rsid w:val="005A67D7"/>
    <w:rsid w:val="005A76CC"/>
    <w:rsid w:val="005B159F"/>
    <w:rsid w:val="005B1633"/>
    <w:rsid w:val="005B3005"/>
    <w:rsid w:val="005B6C0D"/>
    <w:rsid w:val="005B7AC1"/>
    <w:rsid w:val="005C1563"/>
    <w:rsid w:val="005C1E10"/>
    <w:rsid w:val="005C2F75"/>
    <w:rsid w:val="005C6AFD"/>
    <w:rsid w:val="005D4B56"/>
    <w:rsid w:val="005D4FEB"/>
    <w:rsid w:val="005D529C"/>
    <w:rsid w:val="005D659A"/>
    <w:rsid w:val="005E32A5"/>
    <w:rsid w:val="005F25F9"/>
    <w:rsid w:val="005F2FA5"/>
    <w:rsid w:val="005F40E7"/>
    <w:rsid w:val="005F67F0"/>
    <w:rsid w:val="00600C8C"/>
    <w:rsid w:val="00602C25"/>
    <w:rsid w:val="006158D1"/>
    <w:rsid w:val="00616048"/>
    <w:rsid w:val="006168DC"/>
    <w:rsid w:val="006206A2"/>
    <w:rsid w:val="00621C61"/>
    <w:rsid w:val="00622C90"/>
    <w:rsid w:val="00624C0A"/>
    <w:rsid w:val="006261A2"/>
    <w:rsid w:val="00627068"/>
    <w:rsid w:val="00631AC5"/>
    <w:rsid w:val="00631DE0"/>
    <w:rsid w:val="006365DD"/>
    <w:rsid w:val="00641315"/>
    <w:rsid w:val="006416B7"/>
    <w:rsid w:val="00641AD9"/>
    <w:rsid w:val="00642714"/>
    <w:rsid w:val="00646D38"/>
    <w:rsid w:val="0065158B"/>
    <w:rsid w:val="00651600"/>
    <w:rsid w:val="00652E5D"/>
    <w:rsid w:val="006563E5"/>
    <w:rsid w:val="006571BA"/>
    <w:rsid w:val="0066214F"/>
    <w:rsid w:val="00663CBE"/>
    <w:rsid w:val="006658A6"/>
    <w:rsid w:val="00666C07"/>
    <w:rsid w:val="006706C2"/>
    <w:rsid w:val="00670F18"/>
    <w:rsid w:val="0067227B"/>
    <w:rsid w:val="00674E59"/>
    <w:rsid w:val="006756A3"/>
    <w:rsid w:val="00676C74"/>
    <w:rsid w:val="00677798"/>
    <w:rsid w:val="00677EE2"/>
    <w:rsid w:val="00684919"/>
    <w:rsid w:val="0068644B"/>
    <w:rsid w:val="0068656C"/>
    <w:rsid w:val="00691005"/>
    <w:rsid w:val="00691EFA"/>
    <w:rsid w:val="0069485E"/>
    <w:rsid w:val="00695444"/>
    <w:rsid w:val="00697C7B"/>
    <w:rsid w:val="006A0A5C"/>
    <w:rsid w:val="006A71FE"/>
    <w:rsid w:val="006A7989"/>
    <w:rsid w:val="006B15AD"/>
    <w:rsid w:val="006B1B2C"/>
    <w:rsid w:val="006B39CC"/>
    <w:rsid w:val="006B5848"/>
    <w:rsid w:val="006B6B70"/>
    <w:rsid w:val="006C3692"/>
    <w:rsid w:val="006C5F62"/>
    <w:rsid w:val="006C7159"/>
    <w:rsid w:val="006D25D4"/>
    <w:rsid w:val="006D442C"/>
    <w:rsid w:val="006D5956"/>
    <w:rsid w:val="006D5E0A"/>
    <w:rsid w:val="006D7AD6"/>
    <w:rsid w:val="006E02F9"/>
    <w:rsid w:val="006E0B0F"/>
    <w:rsid w:val="006E15B6"/>
    <w:rsid w:val="006E31E8"/>
    <w:rsid w:val="006E3668"/>
    <w:rsid w:val="006E51B7"/>
    <w:rsid w:val="006E755A"/>
    <w:rsid w:val="006F1850"/>
    <w:rsid w:val="006F1D51"/>
    <w:rsid w:val="006F2B50"/>
    <w:rsid w:val="006F4F14"/>
    <w:rsid w:val="006F58DF"/>
    <w:rsid w:val="006F75A9"/>
    <w:rsid w:val="00702AF0"/>
    <w:rsid w:val="00705FAB"/>
    <w:rsid w:val="00712323"/>
    <w:rsid w:val="0071630E"/>
    <w:rsid w:val="00724FFB"/>
    <w:rsid w:val="0072757C"/>
    <w:rsid w:val="00730756"/>
    <w:rsid w:val="007317E8"/>
    <w:rsid w:val="0073458C"/>
    <w:rsid w:val="0073481F"/>
    <w:rsid w:val="00735676"/>
    <w:rsid w:val="00737192"/>
    <w:rsid w:val="00740258"/>
    <w:rsid w:val="00740625"/>
    <w:rsid w:val="007417B3"/>
    <w:rsid w:val="007420FA"/>
    <w:rsid w:val="00743B9C"/>
    <w:rsid w:val="00743E48"/>
    <w:rsid w:val="007467F9"/>
    <w:rsid w:val="00747BDE"/>
    <w:rsid w:val="0075041C"/>
    <w:rsid w:val="00752D3E"/>
    <w:rsid w:val="00760215"/>
    <w:rsid w:val="007606CC"/>
    <w:rsid w:val="00763C66"/>
    <w:rsid w:val="0076712E"/>
    <w:rsid w:val="0076773F"/>
    <w:rsid w:val="00770453"/>
    <w:rsid w:val="00773FCB"/>
    <w:rsid w:val="00780B37"/>
    <w:rsid w:val="0078162C"/>
    <w:rsid w:val="00783042"/>
    <w:rsid w:val="00783741"/>
    <w:rsid w:val="00783C16"/>
    <w:rsid w:val="007843AC"/>
    <w:rsid w:val="00790C5D"/>
    <w:rsid w:val="00790DAC"/>
    <w:rsid w:val="0079174C"/>
    <w:rsid w:val="00793DFB"/>
    <w:rsid w:val="0079446F"/>
    <w:rsid w:val="007A0173"/>
    <w:rsid w:val="007A389D"/>
    <w:rsid w:val="007A4CE1"/>
    <w:rsid w:val="007A4F51"/>
    <w:rsid w:val="007A74BC"/>
    <w:rsid w:val="007B2AD3"/>
    <w:rsid w:val="007B4261"/>
    <w:rsid w:val="007B495E"/>
    <w:rsid w:val="007B49FA"/>
    <w:rsid w:val="007B6406"/>
    <w:rsid w:val="007B7253"/>
    <w:rsid w:val="007C01D1"/>
    <w:rsid w:val="007C0808"/>
    <w:rsid w:val="007C232D"/>
    <w:rsid w:val="007C2618"/>
    <w:rsid w:val="007C2621"/>
    <w:rsid w:val="007C35CE"/>
    <w:rsid w:val="007C5BEE"/>
    <w:rsid w:val="007C7625"/>
    <w:rsid w:val="007D0899"/>
    <w:rsid w:val="007D1DD8"/>
    <w:rsid w:val="007D28DC"/>
    <w:rsid w:val="007D35FB"/>
    <w:rsid w:val="007D3811"/>
    <w:rsid w:val="007D3FBD"/>
    <w:rsid w:val="007E41FA"/>
    <w:rsid w:val="007E49BB"/>
    <w:rsid w:val="007E6977"/>
    <w:rsid w:val="007E6FDE"/>
    <w:rsid w:val="007F02F9"/>
    <w:rsid w:val="007F0E6E"/>
    <w:rsid w:val="007F15F6"/>
    <w:rsid w:val="007F2BD6"/>
    <w:rsid w:val="007F5FBF"/>
    <w:rsid w:val="00800510"/>
    <w:rsid w:val="00801C04"/>
    <w:rsid w:val="00804F7E"/>
    <w:rsid w:val="00807DC4"/>
    <w:rsid w:val="00811FD9"/>
    <w:rsid w:val="00815A89"/>
    <w:rsid w:val="0081743C"/>
    <w:rsid w:val="008206C9"/>
    <w:rsid w:val="00821443"/>
    <w:rsid w:val="00821C69"/>
    <w:rsid w:val="0082347F"/>
    <w:rsid w:val="00824507"/>
    <w:rsid w:val="00827668"/>
    <w:rsid w:val="00832E34"/>
    <w:rsid w:val="00833826"/>
    <w:rsid w:val="00833CFA"/>
    <w:rsid w:val="00834DF5"/>
    <w:rsid w:val="00835FD5"/>
    <w:rsid w:val="00836373"/>
    <w:rsid w:val="008371D6"/>
    <w:rsid w:val="00841124"/>
    <w:rsid w:val="00841870"/>
    <w:rsid w:val="0084247E"/>
    <w:rsid w:val="00842EFE"/>
    <w:rsid w:val="00847B59"/>
    <w:rsid w:val="008516C5"/>
    <w:rsid w:val="0085188F"/>
    <w:rsid w:val="00851BFF"/>
    <w:rsid w:val="008543B0"/>
    <w:rsid w:val="00865C7C"/>
    <w:rsid w:val="00872A68"/>
    <w:rsid w:val="00873A91"/>
    <w:rsid w:val="008748AF"/>
    <w:rsid w:val="00881539"/>
    <w:rsid w:val="00884903"/>
    <w:rsid w:val="00884F55"/>
    <w:rsid w:val="008879C4"/>
    <w:rsid w:val="00887C09"/>
    <w:rsid w:val="00891FC2"/>
    <w:rsid w:val="00896BFF"/>
    <w:rsid w:val="0089702F"/>
    <w:rsid w:val="008A08ED"/>
    <w:rsid w:val="008A0FDA"/>
    <w:rsid w:val="008A7BEF"/>
    <w:rsid w:val="008B2BD4"/>
    <w:rsid w:val="008B4440"/>
    <w:rsid w:val="008B6142"/>
    <w:rsid w:val="008B7E37"/>
    <w:rsid w:val="008C20B9"/>
    <w:rsid w:val="008C5480"/>
    <w:rsid w:val="008C5B3E"/>
    <w:rsid w:val="008C5E06"/>
    <w:rsid w:val="008C6ADD"/>
    <w:rsid w:val="008C76D9"/>
    <w:rsid w:val="008D1EC0"/>
    <w:rsid w:val="008D7B99"/>
    <w:rsid w:val="008E044F"/>
    <w:rsid w:val="008E3226"/>
    <w:rsid w:val="008E50E5"/>
    <w:rsid w:val="008F608D"/>
    <w:rsid w:val="008F61E6"/>
    <w:rsid w:val="008F6BBD"/>
    <w:rsid w:val="008F70A9"/>
    <w:rsid w:val="00902EFE"/>
    <w:rsid w:val="009038D2"/>
    <w:rsid w:val="009046D8"/>
    <w:rsid w:val="00905211"/>
    <w:rsid w:val="009054C3"/>
    <w:rsid w:val="00907CD5"/>
    <w:rsid w:val="00910267"/>
    <w:rsid w:val="00911234"/>
    <w:rsid w:val="0091283C"/>
    <w:rsid w:val="00912E8D"/>
    <w:rsid w:val="00913A3B"/>
    <w:rsid w:val="0091441D"/>
    <w:rsid w:val="00914632"/>
    <w:rsid w:val="00923BD4"/>
    <w:rsid w:val="00923E9C"/>
    <w:rsid w:val="00925EF3"/>
    <w:rsid w:val="00930D6A"/>
    <w:rsid w:val="00933ECA"/>
    <w:rsid w:val="00933F21"/>
    <w:rsid w:val="00934BC7"/>
    <w:rsid w:val="00937984"/>
    <w:rsid w:val="00940D41"/>
    <w:rsid w:val="00942CF5"/>
    <w:rsid w:val="00943BC6"/>
    <w:rsid w:val="00947513"/>
    <w:rsid w:val="00947BC2"/>
    <w:rsid w:val="00947DF7"/>
    <w:rsid w:val="0095747A"/>
    <w:rsid w:val="009575CA"/>
    <w:rsid w:val="009604E3"/>
    <w:rsid w:val="009605D2"/>
    <w:rsid w:val="0096305F"/>
    <w:rsid w:val="00963548"/>
    <w:rsid w:val="00972945"/>
    <w:rsid w:val="009757DD"/>
    <w:rsid w:val="00975BC8"/>
    <w:rsid w:val="0098017D"/>
    <w:rsid w:val="00981842"/>
    <w:rsid w:val="00981F57"/>
    <w:rsid w:val="009824A1"/>
    <w:rsid w:val="00991031"/>
    <w:rsid w:val="00991A7B"/>
    <w:rsid w:val="00996A74"/>
    <w:rsid w:val="009A4F5C"/>
    <w:rsid w:val="009A62F4"/>
    <w:rsid w:val="009A66ED"/>
    <w:rsid w:val="009B02E1"/>
    <w:rsid w:val="009B10EE"/>
    <w:rsid w:val="009B532C"/>
    <w:rsid w:val="009B7E2C"/>
    <w:rsid w:val="009C23F5"/>
    <w:rsid w:val="009C3041"/>
    <w:rsid w:val="009D398B"/>
    <w:rsid w:val="009D4016"/>
    <w:rsid w:val="009D41A3"/>
    <w:rsid w:val="009D4DDF"/>
    <w:rsid w:val="009D5928"/>
    <w:rsid w:val="009E1C33"/>
    <w:rsid w:val="009E380A"/>
    <w:rsid w:val="009E3BA8"/>
    <w:rsid w:val="009E59CF"/>
    <w:rsid w:val="009F4388"/>
    <w:rsid w:val="009F5593"/>
    <w:rsid w:val="009F607F"/>
    <w:rsid w:val="009F7F64"/>
    <w:rsid w:val="00A00208"/>
    <w:rsid w:val="00A01B92"/>
    <w:rsid w:val="00A07FD3"/>
    <w:rsid w:val="00A116F9"/>
    <w:rsid w:val="00A13E66"/>
    <w:rsid w:val="00A14AAF"/>
    <w:rsid w:val="00A14CFA"/>
    <w:rsid w:val="00A173F8"/>
    <w:rsid w:val="00A206D9"/>
    <w:rsid w:val="00A230F8"/>
    <w:rsid w:val="00A236AE"/>
    <w:rsid w:val="00A2390A"/>
    <w:rsid w:val="00A275F9"/>
    <w:rsid w:val="00A27B52"/>
    <w:rsid w:val="00A31BC8"/>
    <w:rsid w:val="00A456D6"/>
    <w:rsid w:val="00A463E6"/>
    <w:rsid w:val="00A51853"/>
    <w:rsid w:val="00A549A0"/>
    <w:rsid w:val="00A56980"/>
    <w:rsid w:val="00A57611"/>
    <w:rsid w:val="00A653A6"/>
    <w:rsid w:val="00A65F03"/>
    <w:rsid w:val="00A66531"/>
    <w:rsid w:val="00A66A69"/>
    <w:rsid w:val="00A66E63"/>
    <w:rsid w:val="00A67D29"/>
    <w:rsid w:val="00A67F50"/>
    <w:rsid w:val="00A70A6F"/>
    <w:rsid w:val="00A70ED6"/>
    <w:rsid w:val="00A717AE"/>
    <w:rsid w:val="00A740FC"/>
    <w:rsid w:val="00A80176"/>
    <w:rsid w:val="00A813D1"/>
    <w:rsid w:val="00A83EEC"/>
    <w:rsid w:val="00A846F8"/>
    <w:rsid w:val="00A8747F"/>
    <w:rsid w:val="00A87835"/>
    <w:rsid w:val="00A87921"/>
    <w:rsid w:val="00A90C5E"/>
    <w:rsid w:val="00A91454"/>
    <w:rsid w:val="00A92875"/>
    <w:rsid w:val="00A93B20"/>
    <w:rsid w:val="00AA053E"/>
    <w:rsid w:val="00AA139E"/>
    <w:rsid w:val="00AA14F5"/>
    <w:rsid w:val="00AA1694"/>
    <w:rsid w:val="00AA2111"/>
    <w:rsid w:val="00AA7298"/>
    <w:rsid w:val="00AA73EE"/>
    <w:rsid w:val="00AB4EF5"/>
    <w:rsid w:val="00AB66E4"/>
    <w:rsid w:val="00AB735B"/>
    <w:rsid w:val="00AC127E"/>
    <w:rsid w:val="00AC352D"/>
    <w:rsid w:val="00AC5B50"/>
    <w:rsid w:val="00AC5EB7"/>
    <w:rsid w:val="00AC67A6"/>
    <w:rsid w:val="00AC6879"/>
    <w:rsid w:val="00AC6FEE"/>
    <w:rsid w:val="00AD5D74"/>
    <w:rsid w:val="00AE1EFF"/>
    <w:rsid w:val="00AE2DDB"/>
    <w:rsid w:val="00AE4001"/>
    <w:rsid w:val="00AF1F02"/>
    <w:rsid w:val="00AF2EF8"/>
    <w:rsid w:val="00AF583D"/>
    <w:rsid w:val="00AF5AAD"/>
    <w:rsid w:val="00AF651A"/>
    <w:rsid w:val="00B01909"/>
    <w:rsid w:val="00B01EBA"/>
    <w:rsid w:val="00B02562"/>
    <w:rsid w:val="00B026A8"/>
    <w:rsid w:val="00B034F4"/>
    <w:rsid w:val="00B06AB2"/>
    <w:rsid w:val="00B106C8"/>
    <w:rsid w:val="00B11335"/>
    <w:rsid w:val="00B13A44"/>
    <w:rsid w:val="00B14787"/>
    <w:rsid w:val="00B22D05"/>
    <w:rsid w:val="00B25ACE"/>
    <w:rsid w:val="00B320C6"/>
    <w:rsid w:val="00B3779B"/>
    <w:rsid w:val="00B402C1"/>
    <w:rsid w:val="00B409F1"/>
    <w:rsid w:val="00B41465"/>
    <w:rsid w:val="00B43E74"/>
    <w:rsid w:val="00B47A33"/>
    <w:rsid w:val="00B50181"/>
    <w:rsid w:val="00B52132"/>
    <w:rsid w:val="00B5214A"/>
    <w:rsid w:val="00B522D7"/>
    <w:rsid w:val="00B57A10"/>
    <w:rsid w:val="00B70154"/>
    <w:rsid w:val="00B80494"/>
    <w:rsid w:val="00B82396"/>
    <w:rsid w:val="00B8350C"/>
    <w:rsid w:val="00B85CE7"/>
    <w:rsid w:val="00B8715C"/>
    <w:rsid w:val="00B9085F"/>
    <w:rsid w:val="00B90E24"/>
    <w:rsid w:val="00B9363F"/>
    <w:rsid w:val="00B93ABF"/>
    <w:rsid w:val="00B93D5C"/>
    <w:rsid w:val="00B96BA0"/>
    <w:rsid w:val="00B97DA5"/>
    <w:rsid w:val="00B97DD5"/>
    <w:rsid w:val="00BA01D1"/>
    <w:rsid w:val="00BA2129"/>
    <w:rsid w:val="00BB27F1"/>
    <w:rsid w:val="00BB4928"/>
    <w:rsid w:val="00BB632A"/>
    <w:rsid w:val="00BC0B9E"/>
    <w:rsid w:val="00BD0370"/>
    <w:rsid w:val="00BD4332"/>
    <w:rsid w:val="00BD44E5"/>
    <w:rsid w:val="00BD5328"/>
    <w:rsid w:val="00BD6127"/>
    <w:rsid w:val="00BD7007"/>
    <w:rsid w:val="00BE155F"/>
    <w:rsid w:val="00BE2792"/>
    <w:rsid w:val="00BE4444"/>
    <w:rsid w:val="00BE48EF"/>
    <w:rsid w:val="00BE4D26"/>
    <w:rsid w:val="00BE5004"/>
    <w:rsid w:val="00BF06D4"/>
    <w:rsid w:val="00BF0A17"/>
    <w:rsid w:val="00BF7233"/>
    <w:rsid w:val="00C0186E"/>
    <w:rsid w:val="00C02A1F"/>
    <w:rsid w:val="00C0388F"/>
    <w:rsid w:val="00C03BE3"/>
    <w:rsid w:val="00C10644"/>
    <w:rsid w:val="00C10847"/>
    <w:rsid w:val="00C126DA"/>
    <w:rsid w:val="00C15276"/>
    <w:rsid w:val="00C15DA4"/>
    <w:rsid w:val="00C174A2"/>
    <w:rsid w:val="00C179B8"/>
    <w:rsid w:val="00C209B2"/>
    <w:rsid w:val="00C227DB"/>
    <w:rsid w:val="00C239D9"/>
    <w:rsid w:val="00C23C62"/>
    <w:rsid w:val="00C256CB"/>
    <w:rsid w:val="00C31F0A"/>
    <w:rsid w:val="00C32FF1"/>
    <w:rsid w:val="00C34BC9"/>
    <w:rsid w:val="00C43B3F"/>
    <w:rsid w:val="00C54207"/>
    <w:rsid w:val="00C55726"/>
    <w:rsid w:val="00C63A75"/>
    <w:rsid w:val="00C65EEE"/>
    <w:rsid w:val="00C6798E"/>
    <w:rsid w:val="00C70985"/>
    <w:rsid w:val="00C73773"/>
    <w:rsid w:val="00C902E7"/>
    <w:rsid w:val="00C92874"/>
    <w:rsid w:val="00C93294"/>
    <w:rsid w:val="00C950A3"/>
    <w:rsid w:val="00C97E56"/>
    <w:rsid w:val="00CA0AD5"/>
    <w:rsid w:val="00CA4896"/>
    <w:rsid w:val="00CB1FAB"/>
    <w:rsid w:val="00CB2BE0"/>
    <w:rsid w:val="00CB5A19"/>
    <w:rsid w:val="00CB5B17"/>
    <w:rsid w:val="00CC1CDF"/>
    <w:rsid w:val="00CD4419"/>
    <w:rsid w:val="00CD4932"/>
    <w:rsid w:val="00CD4E24"/>
    <w:rsid w:val="00CD6DA5"/>
    <w:rsid w:val="00CE06A9"/>
    <w:rsid w:val="00CF0476"/>
    <w:rsid w:val="00CF2EE3"/>
    <w:rsid w:val="00CF57F2"/>
    <w:rsid w:val="00CF5DE7"/>
    <w:rsid w:val="00D006DA"/>
    <w:rsid w:val="00D13406"/>
    <w:rsid w:val="00D1361C"/>
    <w:rsid w:val="00D14B60"/>
    <w:rsid w:val="00D16840"/>
    <w:rsid w:val="00D1777B"/>
    <w:rsid w:val="00D17AF4"/>
    <w:rsid w:val="00D22EF6"/>
    <w:rsid w:val="00D24C65"/>
    <w:rsid w:val="00D30A02"/>
    <w:rsid w:val="00D324D8"/>
    <w:rsid w:val="00D32762"/>
    <w:rsid w:val="00D32999"/>
    <w:rsid w:val="00D32D88"/>
    <w:rsid w:val="00D340F2"/>
    <w:rsid w:val="00D34B62"/>
    <w:rsid w:val="00D35AFF"/>
    <w:rsid w:val="00D36C16"/>
    <w:rsid w:val="00D41718"/>
    <w:rsid w:val="00D43D2A"/>
    <w:rsid w:val="00D44FCD"/>
    <w:rsid w:val="00D46CB8"/>
    <w:rsid w:val="00D47E54"/>
    <w:rsid w:val="00D51455"/>
    <w:rsid w:val="00D51C96"/>
    <w:rsid w:val="00D530B8"/>
    <w:rsid w:val="00D53E46"/>
    <w:rsid w:val="00D55124"/>
    <w:rsid w:val="00D55488"/>
    <w:rsid w:val="00D61191"/>
    <w:rsid w:val="00D61DFD"/>
    <w:rsid w:val="00D62880"/>
    <w:rsid w:val="00D64D96"/>
    <w:rsid w:val="00D67FCD"/>
    <w:rsid w:val="00D70BA7"/>
    <w:rsid w:val="00D73A05"/>
    <w:rsid w:val="00D73A3D"/>
    <w:rsid w:val="00D74A03"/>
    <w:rsid w:val="00D76FB4"/>
    <w:rsid w:val="00D80C7D"/>
    <w:rsid w:val="00D85D70"/>
    <w:rsid w:val="00D86D22"/>
    <w:rsid w:val="00D91D1C"/>
    <w:rsid w:val="00D9305A"/>
    <w:rsid w:val="00D9368E"/>
    <w:rsid w:val="00D93F82"/>
    <w:rsid w:val="00D942AB"/>
    <w:rsid w:val="00D95CE4"/>
    <w:rsid w:val="00DA1BF5"/>
    <w:rsid w:val="00DA48A5"/>
    <w:rsid w:val="00DA57A6"/>
    <w:rsid w:val="00DA625B"/>
    <w:rsid w:val="00DA75B5"/>
    <w:rsid w:val="00DA75E5"/>
    <w:rsid w:val="00DB515F"/>
    <w:rsid w:val="00DC007E"/>
    <w:rsid w:val="00DC34DC"/>
    <w:rsid w:val="00DC3674"/>
    <w:rsid w:val="00DC3886"/>
    <w:rsid w:val="00DC43E5"/>
    <w:rsid w:val="00DC4C30"/>
    <w:rsid w:val="00DC5AAD"/>
    <w:rsid w:val="00DD1CF3"/>
    <w:rsid w:val="00DD6AA3"/>
    <w:rsid w:val="00DE1362"/>
    <w:rsid w:val="00DE2E05"/>
    <w:rsid w:val="00DE749E"/>
    <w:rsid w:val="00DF11BD"/>
    <w:rsid w:val="00DF161D"/>
    <w:rsid w:val="00DF1658"/>
    <w:rsid w:val="00DF18EA"/>
    <w:rsid w:val="00DF2AA0"/>
    <w:rsid w:val="00DF4EE0"/>
    <w:rsid w:val="00DF555B"/>
    <w:rsid w:val="00DF56D1"/>
    <w:rsid w:val="00DF6271"/>
    <w:rsid w:val="00DF6F84"/>
    <w:rsid w:val="00E02A5D"/>
    <w:rsid w:val="00E02C83"/>
    <w:rsid w:val="00E0350F"/>
    <w:rsid w:val="00E11A66"/>
    <w:rsid w:val="00E12D44"/>
    <w:rsid w:val="00E15B9F"/>
    <w:rsid w:val="00E1727D"/>
    <w:rsid w:val="00E176B9"/>
    <w:rsid w:val="00E17FD2"/>
    <w:rsid w:val="00E238DE"/>
    <w:rsid w:val="00E2574B"/>
    <w:rsid w:val="00E265F7"/>
    <w:rsid w:val="00E26C6B"/>
    <w:rsid w:val="00E27F61"/>
    <w:rsid w:val="00E303F8"/>
    <w:rsid w:val="00E3080C"/>
    <w:rsid w:val="00E31BEB"/>
    <w:rsid w:val="00E34017"/>
    <w:rsid w:val="00E40F63"/>
    <w:rsid w:val="00E50138"/>
    <w:rsid w:val="00E55F07"/>
    <w:rsid w:val="00E61E17"/>
    <w:rsid w:val="00E62985"/>
    <w:rsid w:val="00E63648"/>
    <w:rsid w:val="00E63778"/>
    <w:rsid w:val="00E64295"/>
    <w:rsid w:val="00E677BF"/>
    <w:rsid w:val="00E73B59"/>
    <w:rsid w:val="00E740A6"/>
    <w:rsid w:val="00E74514"/>
    <w:rsid w:val="00E802A0"/>
    <w:rsid w:val="00E844F4"/>
    <w:rsid w:val="00E85E81"/>
    <w:rsid w:val="00E90FFD"/>
    <w:rsid w:val="00E931FD"/>
    <w:rsid w:val="00E935C1"/>
    <w:rsid w:val="00E94451"/>
    <w:rsid w:val="00E946F4"/>
    <w:rsid w:val="00E94C4B"/>
    <w:rsid w:val="00EA47FA"/>
    <w:rsid w:val="00EA643D"/>
    <w:rsid w:val="00EA78BB"/>
    <w:rsid w:val="00EA7AE2"/>
    <w:rsid w:val="00EB35B3"/>
    <w:rsid w:val="00EB41A1"/>
    <w:rsid w:val="00EB69ED"/>
    <w:rsid w:val="00EB6F03"/>
    <w:rsid w:val="00EB6FD9"/>
    <w:rsid w:val="00EC3B28"/>
    <w:rsid w:val="00EC4383"/>
    <w:rsid w:val="00EC70DC"/>
    <w:rsid w:val="00EC736E"/>
    <w:rsid w:val="00EC7C8D"/>
    <w:rsid w:val="00EC7FAA"/>
    <w:rsid w:val="00ED08B8"/>
    <w:rsid w:val="00ED18A8"/>
    <w:rsid w:val="00ED664C"/>
    <w:rsid w:val="00EE04A2"/>
    <w:rsid w:val="00EE2545"/>
    <w:rsid w:val="00EE3921"/>
    <w:rsid w:val="00EE3EA0"/>
    <w:rsid w:val="00EE5B8F"/>
    <w:rsid w:val="00EE6AFC"/>
    <w:rsid w:val="00EE7434"/>
    <w:rsid w:val="00EF1EE4"/>
    <w:rsid w:val="00EF24B5"/>
    <w:rsid w:val="00EF295F"/>
    <w:rsid w:val="00EF4E84"/>
    <w:rsid w:val="00F018CE"/>
    <w:rsid w:val="00F03858"/>
    <w:rsid w:val="00F049AD"/>
    <w:rsid w:val="00F14ACC"/>
    <w:rsid w:val="00F16592"/>
    <w:rsid w:val="00F1662C"/>
    <w:rsid w:val="00F169D7"/>
    <w:rsid w:val="00F17965"/>
    <w:rsid w:val="00F23DAC"/>
    <w:rsid w:val="00F26B8D"/>
    <w:rsid w:val="00F274DD"/>
    <w:rsid w:val="00F30480"/>
    <w:rsid w:val="00F30769"/>
    <w:rsid w:val="00F30DBB"/>
    <w:rsid w:val="00F312E9"/>
    <w:rsid w:val="00F34C94"/>
    <w:rsid w:val="00F42118"/>
    <w:rsid w:val="00F5291A"/>
    <w:rsid w:val="00F55094"/>
    <w:rsid w:val="00F61D92"/>
    <w:rsid w:val="00F61E59"/>
    <w:rsid w:val="00F622B0"/>
    <w:rsid w:val="00F70BD5"/>
    <w:rsid w:val="00F7412D"/>
    <w:rsid w:val="00F7696F"/>
    <w:rsid w:val="00F82402"/>
    <w:rsid w:val="00F8379A"/>
    <w:rsid w:val="00F842A2"/>
    <w:rsid w:val="00F85502"/>
    <w:rsid w:val="00F8628F"/>
    <w:rsid w:val="00F87AC5"/>
    <w:rsid w:val="00F90222"/>
    <w:rsid w:val="00F902B7"/>
    <w:rsid w:val="00F90540"/>
    <w:rsid w:val="00F90AF2"/>
    <w:rsid w:val="00F93965"/>
    <w:rsid w:val="00F970F1"/>
    <w:rsid w:val="00F97721"/>
    <w:rsid w:val="00FA0BD4"/>
    <w:rsid w:val="00FA0D27"/>
    <w:rsid w:val="00FA1C04"/>
    <w:rsid w:val="00FB0E9B"/>
    <w:rsid w:val="00FB1858"/>
    <w:rsid w:val="00FB22B5"/>
    <w:rsid w:val="00FB5D36"/>
    <w:rsid w:val="00FC0A3C"/>
    <w:rsid w:val="00FC2A03"/>
    <w:rsid w:val="00FC42D9"/>
    <w:rsid w:val="00FC5CBA"/>
    <w:rsid w:val="00FC5D52"/>
    <w:rsid w:val="00FD0B9A"/>
    <w:rsid w:val="00FE01DA"/>
    <w:rsid w:val="00FE199D"/>
    <w:rsid w:val="00FE1F88"/>
    <w:rsid w:val="00FE2E02"/>
    <w:rsid w:val="00FE3B54"/>
    <w:rsid w:val="00FE6E29"/>
    <w:rsid w:val="00FE701D"/>
    <w:rsid w:val="00FF1B0A"/>
    <w:rsid w:val="00FF3787"/>
    <w:rsid w:val="00FF4D16"/>
    <w:rsid w:val="00FF6E35"/>
    <w:rsid w:val="00FF72E3"/>
    <w:rsid w:val="00FF7A73"/>
    <w:rsid w:val="00FF7FF1"/>
    <w:rsid w:val="1411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5275C1"/>
  <w15:docId w15:val="{5FF049D5-6307-4636-88F9-1EB9B7D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48"/>
    <w:pPr>
      <w:spacing w:after="200" w:line="276" w:lineRule="auto"/>
    </w:pPr>
    <w:rPr>
      <w:rFonts w:ascii="Calibri" w:hAnsi="Calibri" w:cs="Calibri"/>
      <w:sz w:val="22"/>
      <w:szCs w:val="22"/>
      <w:lang w:eastAsia="en-US"/>
    </w:rPr>
  </w:style>
  <w:style w:type="paragraph" w:styleId="5">
    <w:name w:val="heading 5"/>
    <w:basedOn w:val="a"/>
    <w:next w:val="a"/>
    <w:link w:val="50"/>
    <w:uiPriority w:val="99"/>
    <w:qFormat/>
    <w:rsid w:val="00616048"/>
    <w:pPr>
      <w:spacing w:beforeAutospacing="1" w:after="0" w:afterAutospacing="1" w:line="259" w:lineRule="auto"/>
      <w:outlineLvl w:val="4"/>
    </w:pPr>
    <w:rPr>
      <w:rFonts w:ascii="SimSun" w:hAnsi="SimSun" w:cs="SimSun"/>
      <w:b/>
      <w:bCs/>
      <w:i/>
      <w:iCs/>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sid w:val="00762468"/>
    <w:rPr>
      <w:rFonts w:ascii="Calibri" w:eastAsia="Times New Roman" w:hAnsi="Calibri" w:cs="Times New Roman"/>
      <w:b/>
      <w:bCs/>
      <w:i/>
      <w:iCs/>
      <w:sz w:val="26"/>
      <w:szCs w:val="26"/>
      <w:lang w:eastAsia="en-US"/>
    </w:rPr>
  </w:style>
  <w:style w:type="paragraph" w:styleId="a3">
    <w:name w:val="Balloon Text"/>
    <w:basedOn w:val="a"/>
    <w:link w:val="a4"/>
    <w:uiPriority w:val="99"/>
    <w:semiHidden/>
    <w:rsid w:val="0061604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16048"/>
    <w:rPr>
      <w:rFonts w:ascii="Tahoma" w:hAnsi="Tahoma" w:cs="Tahoma"/>
      <w:sz w:val="16"/>
      <w:szCs w:val="16"/>
    </w:rPr>
  </w:style>
  <w:style w:type="paragraph" w:styleId="a5">
    <w:name w:val="header"/>
    <w:basedOn w:val="a"/>
    <w:link w:val="a6"/>
    <w:uiPriority w:val="99"/>
    <w:rsid w:val="0061604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16048"/>
  </w:style>
  <w:style w:type="paragraph" w:styleId="a7">
    <w:name w:val="Body Text"/>
    <w:basedOn w:val="a"/>
    <w:link w:val="a8"/>
    <w:uiPriority w:val="99"/>
    <w:semiHidden/>
    <w:rsid w:val="00616048"/>
    <w:pPr>
      <w:spacing w:after="120"/>
    </w:pPr>
  </w:style>
  <w:style w:type="character" w:customStyle="1" w:styleId="a8">
    <w:name w:val="Основной текст Знак"/>
    <w:link w:val="a7"/>
    <w:uiPriority w:val="99"/>
    <w:semiHidden/>
    <w:locked/>
    <w:rsid w:val="00616048"/>
    <w:rPr>
      <w:rFonts w:ascii="Calibri" w:hAnsi="Calibri" w:cs="Calibri"/>
    </w:rPr>
  </w:style>
  <w:style w:type="paragraph" w:styleId="a9">
    <w:name w:val="footer"/>
    <w:basedOn w:val="a"/>
    <w:link w:val="aa"/>
    <w:uiPriority w:val="99"/>
    <w:qFormat/>
    <w:rsid w:val="00616048"/>
    <w:pPr>
      <w:tabs>
        <w:tab w:val="center" w:pos="4677"/>
        <w:tab w:val="right" w:pos="9355"/>
      </w:tabs>
      <w:spacing w:after="0" w:line="240" w:lineRule="auto"/>
    </w:pPr>
  </w:style>
  <w:style w:type="character" w:customStyle="1" w:styleId="aa">
    <w:name w:val="Нижний колонтитул Знак"/>
    <w:basedOn w:val="a0"/>
    <w:link w:val="a9"/>
    <w:uiPriority w:val="99"/>
    <w:qFormat/>
    <w:locked/>
    <w:rsid w:val="00616048"/>
  </w:style>
  <w:style w:type="paragraph" w:styleId="ab">
    <w:name w:val="Normal (Web)"/>
    <w:basedOn w:val="a"/>
    <w:uiPriority w:val="99"/>
    <w:qFormat/>
    <w:rsid w:val="00616048"/>
    <w:pPr>
      <w:spacing w:before="100" w:beforeAutospacing="1" w:after="100" w:afterAutospacing="1" w:line="240" w:lineRule="auto"/>
    </w:pPr>
    <w:rPr>
      <w:rFonts w:ascii="Times New Roman" w:hAnsi="Times New Roman" w:cs="Times New Roman"/>
      <w:sz w:val="24"/>
      <w:szCs w:val="24"/>
      <w:lang w:eastAsia="ru-RU"/>
    </w:rPr>
  </w:style>
  <w:style w:type="character" w:styleId="ac">
    <w:name w:val="Emphasis"/>
    <w:uiPriority w:val="99"/>
    <w:qFormat/>
    <w:rsid w:val="00616048"/>
    <w:rPr>
      <w:i/>
      <w:iCs/>
    </w:rPr>
  </w:style>
  <w:style w:type="character" w:styleId="ad">
    <w:name w:val="Hyperlink"/>
    <w:uiPriority w:val="99"/>
    <w:rsid w:val="00616048"/>
    <w:rPr>
      <w:color w:val="0000FF"/>
      <w:u w:val="single"/>
    </w:rPr>
  </w:style>
  <w:style w:type="character" w:styleId="ae">
    <w:name w:val="Strong"/>
    <w:uiPriority w:val="99"/>
    <w:qFormat/>
    <w:rsid w:val="00616048"/>
    <w:rPr>
      <w:b/>
      <w:bCs/>
    </w:rPr>
  </w:style>
  <w:style w:type="table" w:styleId="af">
    <w:name w:val="Table Grid"/>
    <w:basedOn w:val="a1"/>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616048"/>
    <w:pPr>
      <w:ind w:left="720"/>
    </w:pPr>
  </w:style>
  <w:style w:type="paragraph" w:styleId="af1">
    <w:name w:val="No Spacing"/>
    <w:link w:val="af2"/>
    <w:uiPriority w:val="99"/>
    <w:qFormat/>
    <w:rsid w:val="00616048"/>
    <w:rPr>
      <w:rFonts w:ascii="Calibri" w:hAnsi="Calibri" w:cs="Calibri"/>
      <w:sz w:val="22"/>
      <w:szCs w:val="22"/>
    </w:rPr>
  </w:style>
  <w:style w:type="paragraph" w:customStyle="1" w:styleId="Default">
    <w:name w:val="Default"/>
    <w:uiPriority w:val="99"/>
    <w:rsid w:val="00616048"/>
    <w:pPr>
      <w:autoSpaceDE w:val="0"/>
      <w:autoSpaceDN w:val="0"/>
      <w:adjustRightInd w:val="0"/>
    </w:pPr>
    <w:rPr>
      <w:color w:val="000000"/>
      <w:sz w:val="24"/>
      <w:szCs w:val="24"/>
      <w:lang w:eastAsia="en-US"/>
    </w:rPr>
  </w:style>
  <w:style w:type="character" w:customStyle="1" w:styleId="af2">
    <w:name w:val="Без интервала Знак"/>
    <w:link w:val="af1"/>
    <w:uiPriority w:val="99"/>
    <w:locked/>
    <w:rsid w:val="00616048"/>
    <w:rPr>
      <w:rFonts w:ascii="Calibri" w:eastAsia="SimSun" w:hAnsi="Calibri" w:cs="Calibri"/>
      <w:sz w:val="22"/>
      <w:szCs w:val="22"/>
      <w:lang w:val="ru-RU" w:eastAsia="ru-RU"/>
    </w:rPr>
  </w:style>
  <w:style w:type="character" w:customStyle="1" w:styleId="c28">
    <w:name w:val="c28"/>
    <w:basedOn w:val="a0"/>
    <w:uiPriority w:val="99"/>
    <w:rsid w:val="00616048"/>
  </w:style>
  <w:style w:type="character" w:customStyle="1" w:styleId="apple-converted-space">
    <w:name w:val="apple-converted-space"/>
    <w:basedOn w:val="a0"/>
    <w:uiPriority w:val="99"/>
    <w:rsid w:val="00616048"/>
  </w:style>
  <w:style w:type="character" w:customStyle="1" w:styleId="c23">
    <w:name w:val="c23"/>
    <w:basedOn w:val="a0"/>
    <w:uiPriority w:val="99"/>
    <w:rsid w:val="00616048"/>
  </w:style>
  <w:style w:type="table" w:customStyle="1" w:styleId="1">
    <w:name w:val="Сетка таблицы1"/>
    <w:uiPriority w:val="99"/>
    <w:rsid w:val="0061604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616048"/>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616048"/>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61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0"/>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99"/>
    <w:rsid w:val="006160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61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61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_"/>
    <w:link w:val="41"/>
    <w:uiPriority w:val="99"/>
    <w:locked/>
    <w:rsid w:val="00616048"/>
    <w:rPr>
      <w:rFonts w:ascii="Book Antiqua" w:eastAsia="Times New Roman" w:hAnsi="Book Antiqua" w:cs="Book Antiqua"/>
      <w:b/>
      <w:bCs/>
      <w:sz w:val="20"/>
      <w:szCs w:val="20"/>
      <w:shd w:val="clear" w:color="auto" w:fill="FFFFFF"/>
    </w:rPr>
  </w:style>
  <w:style w:type="paragraph" w:customStyle="1" w:styleId="41">
    <w:name w:val="Заголовок №4"/>
    <w:basedOn w:val="a"/>
    <w:link w:val="40"/>
    <w:uiPriority w:val="99"/>
    <w:rsid w:val="00616048"/>
    <w:pPr>
      <w:widowControl w:val="0"/>
      <w:shd w:val="clear" w:color="auto" w:fill="FFFFFF"/>
      <w:spacing w:after="0" w:line="240" w:lineRule="atLeast"/>
      <w:outlineLvl w:val="3"/>
    </w:pPr>
    <w:rPr>
      <w:rFonts w:ascii="Book Antiqua" w:hAnsi="Book Antiqua" w:cs="Book Antiqua"/>
      <w:b/>
      <w:bCs/>
      <w:sz w:val="20"/>
      <w:szCs w:val="20"/>
    </w:rPr>
  </w:style>
  <w:style w:type="character" w:styleId="af3">
    <w:name w:val="annotation reference"/>
    <w:uiPriority w:val="99"/>
    <w:semiHidden/>
    <w:rsid w:val="00884F55"/>
    <w:rPr>
      <w:sz w:val="16"/>
      <w:szCs w:val="16"/>
    </w:rPr>
  </w:style>
  <w:style w:type="paragraph" w:styleId="af4">
    <w:name w:val="annotation text"/>
    <w:basedOn w:val="a"/>
    <w:link w:val="af5"/>
    <w:uiPriority w:val="99"/>
    <w:semiHidden/>
    <w:rsid w:val="00884F55"/>
    <w:pPr>
      <w:spacing w:line="240" w:lineRule="auto"/>
    </w:pPr>
    <w:rPr>
      <w:sz w:val="20"/>
      <w:szCs w:val="20"/>
    </w:rPr>
  </w:style>
  <w:style w:type="character" w:customStyle="1" w:styleId="af5">
    <w:name w:val="Текст примечания Знак"/>
    <w:link w:val="af4"/>
    <w:uiPriority w:val="99"/>
    <w:semiHidden/>
    <w:locked/>
    <w:rsid w:val="00884F55"/>
    <w:rPr>
      <w:rFonts w:ascii="Calibri" w:eastAsia="Times New Roman" w:hAnsi="Calibri" w:cs="Calibri"/>
      <w:lang w:eastAsia="en-US"/>
    </w:rPr>
  </w:style>
  <w:style w:type="paragraph" w:styleId="af6">
    <w:name w:val="annotation subject"/>
    <w:basedOn w:val="af4"/>
    <w:next w:val="af4"/>
    <w:link w:val="af7"/>
    <w:uiPriority w:val="99"/>
    <w:semiHidden/>
    <w:rsid w:val="00884F55"/>
    <w:rPr>
      <w:b/>
      <w:bCs/>
    </w:rPr>
  </w:style>
  <w:style w:type="character" w:customStyle="1" w:styleId="af7">
    <w:name w:val="Тема примечания Знак"/>
    <w:link w:val="af6"/>
    <w:uiPriority w:val="99"/>
    <w:semiHidden/>
    <w:locked/>
    <w:rsid w:val="00884F55"/>
    <w:rPr>
      <w:rFonts w:ascii="Calibri" w:eastAsia="Times New Roman" w:hAnsi="Calibri" w:cs="Calibri"/>
      <w:b/>
      <w:bCs/>
      <w:lang w:eastAsia="en-US"/>
    </w:rPr>
  </w:style>
  <w:style w:type="paragraph" w:customStyle="1" w:styleId="c0">
    <w:name w:val="c0"/>
    <w:basedOn w:val="a"/>
    <w:uiPriority w:val="99"/>
    <w:rsid w:val="00A01B9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4">
    <w:name w:val="c4"/>
    <w:basedOn w:val="a0"/>
    <w:uiPriority w:val="99"/>
    <w:rsid w:val="00A01B92"/>
  </w:style>
  <w:style w:type="character" w:customStyle="1" w:styleId="c1">
    <w:name w:val="c1"/>
    <w:basedOn w:val="a0"/>
    <w:uiPriority w:val="99"/>
    <w:rsid w:val="00A01B92"/>
  </w:style>
  <w:style w:type="character" w:customStyle="1" w:styleId="c3">
    <w:name w:val="c3"/>
    <w:basedOn w:val="a0"/>
    <w:uiPriority w:val="99"/>
    <w:rsid w:val="00A01B92"/>
  </w:style>
  <w:style w:type="paragraph" w:styleId="20">
    <w:name w:val="Body Text Indent 2"/>
    <w:basedOn w:val="a"/>
    <w:link w:val="21"/>
    <w:uiPriority w:val="99"/>
    <w:semiHidden/>
    <w:rsid w:val="00F169D7"/>
    <w:pPr>
      <w:spacing w:after="120" w:line="480" w:lineRule="auto"/>
      <w:ind w:left="283"/>
    </w:pPr>
    <w:rPr>
      <w:rFonts w:eastAsia="Calibri"/>
    </w:rPr>
  </w:style>
  <w:style w:type="character" w:customStyle="1" w:styleId="21">
    <w:name w:val="Основной текст с отступом 2 Знак"/>
    <w:basedOn w:val="a0"/>
    <w:link w:val="20"/>
    <w:uiPriority w:val="99"/>
    <w:semiHidden/>
    <w:rsid w:val="00F169D7"/>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0254">
      <w:marLeft w:val="0"/>
      <w:marRight w:val="0"/>
      <w:marTop w:val="0"/>
      <w:marBottom w:val="0"/>
      <w:divBdr>
        <w:top w:val="none" w:sz="0" w:space="0" w:color="auto"/>
        <w:left w:val="none" w:sz="0" w:space="0" w:color="auto"/>
        <w:bottom w:val="none" w:sz="0" w:space="0" w:color="auto"/>
        <w:right w:val="none" w:sz="0" w:space="0" w:color="auto"/>
      </w:divBdr>
    </w:div>
    <w:div w:id="1748720255">
      <w:marLeft w:val="0"/>
      <w:marRight w:val="0"/>
      <w:marTop w:val="0"/>
      <w:marBottom w:val="0"/>
      <w:divBdr>
        <w:top w:val="none" w:sz="0" w:space="0" w:color="auto"/>
        <w:left w:val="none" w:sz="0" w:space="0" w:color="auto"/>
        <w:bottom w:val="none" w:sz="0" w:space="0" w:color="auto"/>
        <w:right w:val="none" w:sz="0" w:space="0" w:color="auto"/>
      </w:divBdr>
    </w:div>
    <w:div w:id="1748720256">
      <w:marLeft w:val="0"/>
      <w:marRight w:val="0"/>
      <w:marTop w:val="0"/>
      <w:marBottom w:val="0"/>
      <w:divBdr>
        <w:top w:val="none" w:sz="0" w:space="0" w:color="auto"/>
        <w:left w:val="none" w:sz="0" w:space="0" w:color="auto"/>
        <w:bottom w:val="none" w:sz="0" w:space="0" w:color="auto"/>
        <w:right w:val="none" w:sz="0" w:space="0" w:color="auto"/>
      </w:divBdr>
    </w:div>
    <w:div w:id="1748720257">
      <w:marLeft w:val="0"/>
      <w:marRight w:val="0"/>
      <w:marTop w:val="0"/>
      <w:marBottom w:val="0"/>
      <w:divBdr>
        <w:top w:val="none" w:sz="0" w:space="0" w:color="auto"/>
        <w:left w:val="none" w:sz="0" w:space="0" w:color="auto"/>
        <w:bottom w:val="none" w:sz="0" w:space="0" w:color="auto"/>
        <w:right w:val="none" w:sz="0" w:space="0" w:color="auto"/>
      </w:divBdr>
    </w:div>
    <w:div w:id="1748720258">
      <w:marLeft w:val="0"/>
      <w:marRight w:val="0"/>
      <w:marTop w:val="0"/>
      <w:marBottom w:val="0"/>
      <w:divBdr>
        <w:top w:val="none" w:sz="0" w:space="0" w:color="auto"/>
        <w:left w:val="none" w:sz="0" w:space="0" w:color="auto"/>
        <w:bottom w:val="none" w:sz="0" w:space="0" w:color="auto"/>
        <w:right w:val="none" w:sz="0" w:space="0" w:color="auto"/>
      </w:divBdr>
    </w:div>
    <w:div w:id="1748720259">
      <w:marLeft w:val="0"/>
      <w:marRight w:val="0"/>
      <w:marTop w:val="0"/>
      <w:marBottom w:val="0"/>
      <w:divBdr>
        <w:top w:val="none" w:sz="0" w:space="0" w:color="auto"/>
        <w:left w:val="none" w:sz="0" w:space="0" w:color="auto"/>
        <w:bottom w:val="none" w:sz="0" w:space="0" w:color="auto"/>
        <w:right w:val="none" w:sz="0" w:space="0" w:color="auto"/>
      </w:divBdr>
    </w:div>
    <w:div w:id="1748720260">
      <w:marLeft w:val="0"/>
      <w:marRight w:val="0"/>
      <w:marTop w:val="0"/>
      <w:marBottom w:val="0"/>
      <w:divBdr>
        <w:top w:val="none" w:sz="0" w:space="0" w:color="auto"/>
        <w:left w:val="none" w:sz="0" w:space="0" w:color="auto"/>
        <w:bottom w:val="none" w:sz="0" w:space="0" w:color="auto"/>
        <w:right w:val="none" w:sz="0" w:space="0" w:color="auto"/>
      </w:divBdr>
    </w:div>
    <w:div w:id="1748720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jihmX440JZHq96FnPg1K4GsZhjl4KRvNDZrZJDnZd8g=</DigestValue>
    </Reference>
    <Reference Type="http://www.w3.org/2000/09/xmldsig#Object" URI="#idOfficeObject">
      <DigestMethod Algorithm="urn:ietf:params:xml:ns:cpxmlsec:algorithms:gostr34112012-256"/>
      <DigestValue>8CZbpu8u7OBTZtssNgnr5Uq/XDx6F4tF9tHxS3rs48k=</DigestValue>
    </Reference>
    <Reference Type="http://uri.etsi.org/01903#SignedProperties" URI="#idSignedProperties">
      <Transforms>
        <Transform Algorithm="http://www.w3.org/TR/2001/REC-xml-c14n-20010315"/>
      </Transforms>
      <DigestMethod Algorithm="urn:ietf:params:xml:ns:cpxmlsec:algorithms:gostr34112012-256"/>
      <DigestValue>bA0AJ/DXIYRTBlqnqvWNQKAHdQ1DxLBy1ly4e/A2Pyw=</DigestValue>
    </Reference>
    <Reference Type="http://www.w3.org/2000/09/xmldsig#Object" URI="#idValidSigLnImg">
      <DigestMethod Algorithm="urn:ietf:params:xml:ns:cpxmlsec:algorithms:gostr34112012-256"/>
      <DigestValue>336kuBmFlKEdNVqCUAnn2OBUqTmA9WkPdw8VUcTtRPs=</DigestValue>
    </Reference>
    <Reference Type="http://www.w3.org/2000/09/xmldsig#Object" URI="#idInvalidSigLnImg">
      <DigestMethod Algorithm="urn:ietf:params:xml:ns:cpxmlsec:algorithms:gostr34112012-256"/>
      <DigestValue>iJMhHjarcJYg8FM7ABdKjnslD+h92cm4p6ZtFLClnms=</DigestValue>
    </Reference>
  </SignedInfo>
  <SignatureValue>mQEeNncYK4PAgYcoGRdulIBRwmQZPK0iOur4P85UimFZE/Sk66DXV31kqx/+W58b
Ub7/goQsPT40z/3QePSuSw==</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yvJMLVAfEdcJ/jPkKvT24RdLtMQ=</DigestValue>
      </Reference>
      <Reference URI="/word/endnotes.xml?ContentType=application/vnd.openxmlformats-officedocument.wordprocessingml.endnotes+xml">
        <DigestMethod Algorithm="http://www.w3.org/2000/09/xmldsig#sha1"/>
        <DigestValue>5s9rHLKFsxmAXx/mmBiQLhw2oAM=</DigestValue>
      </Reference>
      <Reference URI="/word/fontTable.xml?ContentType=application/vnd.openxmlformats-officedocument.wordprocessingml.fontTable+xml">
        <DigestMethod Algorithm="http://www.w3.org/2000/09/xmldsig#sha1"/>
        <DigestValue>YF5TfkTJAPizhJPOCLrA5BRRJVA=</DigestValue>
      </Reference>
      <Reference URI="/word/footer1.xml?ContentType=application/vnd.openxmlformats-officedocument.wordprocessingml.footer+xml">
        <DigestMethod Algorithm="http://www.w3.org/2000/09/xmldsig#sha1"/>
        <DigestValue>Uhr3cMQCON5ktm9/bd4jM0wASgY=</DigestValue>
      </Reference>
      <Reference URI="/word/footnotes.xml?ContentType=application/vnd.openxmlformats-officedocument.wordprocessingml.footnotes+xml">
        <DigestMethod Algorithm="http://www.w3.org/2000/09/xmldsig#sha1"/>
        <DigestValue>qEbkQhdW6xSbbL/DDaEsoXgaz4o=</DigestValue>
      </Reference>
      <Reference URI="/word/media/image1.emf?ContentType=image/x-emf">
        <DigestMethod Algorithm="http://www.w3.org/2000/09/xmldsig#sha1"/>
        <DigestValue>0KRVSzLQ0AHzaqJ+fmd1Tb4h65c=</DigestValue>
      </Reference>
      <Reference URI="/word/numbering.xml?ContentType=application/vnd.openxmlformats-officedocument.wordprocessingml.numbering+xml">
        <DigestMethod Algorithm="http://www.w3.org/2000/09/xmldsig#sha1"/>
        <DigestValue>PDVF0m+G4H5jF4tcJ2ZdBiHsKnU=</DigestValue>
      </Reference>
      <Reference URI="/word/settings.xml?ContentType=application/vnd.openxmlformats-officedocument.wordprocessingml.settings+xml">
        <DigestMethod Algorithm="http://www.w3.org/2000/09/xmldsig#sha1"/>
        <DigestValue>OJHqZ75X2S0pBUK8KpN9j7qeNLQ=</DigestValue>
      </Reference>
      <Reference URI="/word/styles.xml?ContentType=application/vnd.openxmlformats-officedocument.wordprocessingml.styles+xml">
        <DigestMethod Algorithm="http://www.w3.org/2000/09/xmldsig#sha1"/>
        <DigestValue>J2HEVB70VLUYUwJeR8VRx9KRm/o=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y7s0g/49X9Xmo0Yhy+7eN40BZlc=</DigestValue>
      </Reference>
    </Manifest>
    <SignatureProperties>
      <SignatureProperty Id="idSignatureTime" Target="#idPackageSignature">
        <mdssi:SignatureTime xmlns:mdssi="http://schemas.openxmlformats.org/package/2006/digital-signature">
          <mdssi:Format>YYYY-MM-DDThh:mm:ssTZD</mdssi:Format>
          <mdssi:Value>2024-10-18T06:31:57Z</mdssi:Value>
        </mdssi:SignatureTime>
      </SignatureProperty>
    </SignatureProperties>
  </Object>
  <Object Id="idOfficeObject">
    <SignatureProperties>
      <SignatureProperty Id="idOfficeV1Details" Target="#idPackageSignature">
        <SignatureInfoV1 xmlns="http://schemas.microsoft.com/office/2006/digsig">
          <SetupID>{396DF143-2DFD-4A20-AC0C-450551811234}</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2024-10-18T06:31:57Z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ZJrvAEic7wCFXrt2CJ/1EQia7wAAAAAAMJrvAGxQ8hEomu8Az2PudisAAAAgAAAAAgAAAAAAGQEcHLcAAAAAAAAAGQEYHLcA/////+yZ7wB4AAAA0Ae3AGQAAAAAAAAAlIDydnAI6xEAABkBLS3wegAAAAC4m+8AOVy7dgAA7wAAAAAARVy7dgAAAADz////AAAAAAAAAAAAAAAAkAEAAHmur3pUmu8APZSkdgAAJXVImu8AAAAAAFCa7wAAAAAAAAAAAOH3o3YAAAAACQAAAGib7wBom+8AAAIAAPz///8BAAAAAAAAAAAAAAAAAAAAAAAAAAAAAAA4pzkQ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NwEAAAAAGQQAAJzW7wAAAAAgAAAZEtRGz2/wUhkSQHHRb+Bp0W/IUhkS1FIZEgEAAACwUhkSAgAAAAAAAABU0e8Ao7bQb7BSGRKAttBvmNHvAD6v0W9Fr9FvpQk6YxhTGRLwnM5vILrRbwAAAACwUhkSHFMZEqTR7wAAANFv5EbPbzitdhDQUhkSdJrOb+C50W9Fr9FvAQAAANRSGRK00e8ACrrRb+RGz284rXYQ4NHvALS30W/QUhkSAAAAAAAAAADh96N2HPQyEAcAAADw0u8A8NLvAAACAAD8////AQAAAAAAAAAAAAAAAAAAAAAAAAAAAAAAOKc5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g4JzvAMSe7wCFXrt2lHwZAYSc7wAAAAAAOwAAAH8AAAAAAAAABQAAAMAAAAAYuOERAAAAANAehhgAAAAA9OIBAaC+hRgAAAAA0B6GGF0aa3kDAAAAZBpreQEAAABQGBIS8FWYeQkwYXkG1uzPsSjweiguJAE0nu8AOVy7dgAA7wADAAAARVy7diyj7wDg////AAAAAAAAAAAAAAAAkAEAAAAAAAEAAAAAYQByAGkAYQBsAAAAAAAAAAAAAAAAAAAABgAAAAAAAADh96N2AAAAAAYAAADkne8A5J3vAAACAAD8////AQAAAAAAAAAAAAAAAAAAADinORD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j4YnO8A/J3vAIVeu3ZwAAAAvJvvAAAAAACB1tl5qBHxEShrHhgSAAAAAAAAAAAAAAAEgAACKGseGBIAAACoEfERvCl4eRhvNRioEfERIQAAABIAAAB8nO8AKGseGAAAAAAAAAAAAAAAAAgAAAB5L/B6AQAAAGyd7wA5XLt2AADvAAQAAABFXLt2JKDvAOz///8AAAAAAAAAAAAAAACQAQAAAAAAAQAAAABzAGUAZwBvAGUAIAB1AGkAAAAAAAAAAAAJAAAAAAAAAOH3o3YAAAAACQAAAByd7wAcne8AAAIAAPz///8BAAAAAAAAAAAAAAAAAAAAOKc5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ZJrvAEic7wCFXrt2CJ/1EQia7wAAAAAAMJrvAGxQ8hEomu8Az2PudisAAAAgAAAAAgAAAAAAGQEcHLcAAAAAAAAAGQEYHLcA/////+yZ7wB4AAAA0Ae3AGQAAAAAAAAAlIDydnAI6xEAABkBLS3wegAAAAC4m+8AOVy7dgAA7wAAAAAARVy7dgAAAADz////AAAAAAAAAAAAAAAAkAEAAHmur3pUmu8APZSkdgAAJXVImu8AAAAAAFCa7wAAAAAAAAAAAOH3o3YAAAAACQAAAGib7wBom+8AAAIAAPz///8BAAAAAAAAAAAAAAAAAAAAAAAAAAAAAAA4pzkQ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NwEAAAAAGQQAAJzW7wAAAAAgAAAZEtRGz2/wUhkSQHHRb+Bp0W/IUhkS1FIZEgEAAACwUhkSAgAAAAAAAABU0e8Ao7bQb7BSGRKAttBvmNHvAD6v0W9Fr9FvpQk6YxhTGRLwnM5vILrRbwAAAACwUhkSHFMZEqTR7wAAANFv5EbPbzitdhDQUhkSdJrOb+C50W9Fr9FvAQAAANRSGRK00e8ACrrRb+RGz284rXYQ4NHvALS30W/QUhkSAAAAAAAAAADh96N2HPQyEAcAAADw0u8A8NLvAAACAAD8////AQAAAAAAAAAAAAAAAAAAAAAAAAAAAAAAOKc5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qg4JzvAMSe7wCFXrt2lHwZAYSc7wAAAAAAOwAAAH8AAAAAAAAABQAAAMAAAAAYuOERAAAAANAehhgAAAAA9OIBAaC+hRgAAAAA0B6GGF0aa3kDAAAAZBpreQEAAABQGBIS8FWYeQkwYXkG1uzPsSjweiguJAE0nu8AOVy7dgAA7wADAAAARVy7diyj7wDg////AAAAAAAAAAAAAAAAkAEAAAAAAAEAAAAAYQByAGkAYQBsAAAAAAAAAAAAAAAAAAAABgAAAAAAAADh96N2AAAAAAYAAADkne8A5J3vAAACAAD8////AQAAAAAAAAAAAAAAAAAAADinORD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j4YnO8A/J3vAIVeu3ZwAAAAvJvvAAAAAACB1tl5qBHxEShrHhgSAAAAAAAAAAAAAAAEgAACKGseGBIAAACoEfERvCl4eRhvNRioEfERIQAAABIAAAB8nO8AKGseGAAAAAAAAAAAAAAAAAgAAAB5L/B6AQAAAGyd7wA5XLt2AADvAAQAAABFXLt2JKDvAOz///8AAAAAAAAAAAAAAACQAQAAAAAAAQAAAABzAGUAZwBvAGUAIAB1AGkAAAAAAAAAAAAJAAAAAAAAAOH3o3YAAAAACQAAAByd7wAcne8AAAIAAPz///8BAAAAAAAAAAAAAAAAAAAAOKc5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78</TotalTime>
  <Pages>20</Pages>
  <Words>8160</Words>
  <Characters>46517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2019-09-15T17:20:00Z</cp:lastPrinted>
  <dcterms:created xsi:type="dcterms:W3CDTF">2024-09-08T18:19:00Z</dcterms:created>
  <dcterms:modified xsi:type="dcterms:W3CDTF">2024-10-18T06:31:00Z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